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B28679" w14:textId="58DDA779" w:rsidR="004D54F6" w:rsidRPr="00D75F36" w:rsidRDefault="004D54F6" w:rsidP="00D75F36">
      <w:pPr>
        <w:pStyle w:val="NurText"/>
        <w:rPr>
          <w:rFonts w:ascii="Montserrat Light" w:hAnsi="Montserrat Light"/>
        </w:rPr>
      </w:pPr>
    </w:p>
    <w:p w14:paraId="4A6EACCA" w14:textId="291DD23C" w:rsidR="004D54F6" w:rsidRPr="00D75F36" w:rsidRDefault="004D54F6" w:rsidP="00D75F36">
      <w:pPr>
        <w:pStyle w:val="NurText"/>
        <w:rPr>
          <w:rFonts w:ascii="Montserrat Light" w:hAnsi="Montserrat Light"/>
          <w:b/>
          <w:bCs/>
          <w:sz w:val="28"/>
          <w:szCs w:val="28"/>
        </w:rPr>
      </w:pPr>
      <w:r w:rsidRPr="00D75F36">
        <w:rPr>
          <w:rFonts w:ascii="Montserrat Light" w:hAnsi="Montserrat Light"/>
          <w:b/>
          <w:bCs/>
          <w:sz w:val="28"/>
          <w:szCs w:val="28"/>
        </w:rPr>
        <w:t xml:space="preserve">AURIS Immo Solutions erwirbt nachhaltiges Wohnobjekt an der Neuen Donau von der S+B Gruppe AG und </w:t>
      </w:r>
      <w:r w:rsidR="00151C15" w:rsidRPr="00D75F36">
        <w:rPr>
          <w:rFonts w:ascii="Montserrat Light" w:hAnsi="Montserrat Light"/>
          <w:b/>
          <w:bCs/>
          <w:sz w:val="28"/>
          <w:szCs w:val="28"/>
        </w:rPr>
        <w:t xml:space="preserve">SORAVIA </w:t>
      </w:r>
    </w:p>
    <w:p w14:paraId="6992D52D" w14:textId="77777777" w:rsidR="0096553A" w:rsidRPr="00D75F36" w:rsidRDefault="0096553A" w:rsidP="00D75F36">
      <w:pPr>
        <w:rPr>
          <w:rFonts w:ascii="Montserrat Light" w:hAnsi="Montserrat Light"/>
          <w:b/>
          <w:sz w:val="28"/>
          <w:szCs w:val="28"/>
          <w:lang w:val="de-DE"/>
        </w:rPr>
      </w:pPr>
    </w:p>
    <w:p w14:paraId="1AFAEF71" w14:textId="27C076F4" w:rsidR="00331889" w:rsidRDefault="00377815" w:rsidP="00D75F36">
      <w:pPr>
        <w:rPr>
          <w:rFonts w:ascii="Montserrat Light" w:hAnsi="Montserrat Light"/>
          <w:lang w:val="de-DE"/>
        </w:rPr>
      </w:pPr>
      <w:r w:rsidRPr="00D75F36">
        <w:rPr>
          <w:rFonts w:ascii="Montserrat Light" w:hAnsi="Montserrat Light"/>
          <w:lang w:val="de-DE"/>
        </w:rPr>
        <w:t xml:space="preserve">Besondere Wohnungen an einem einzigartigen Standort – dies überzeugte auch die </w:t>
      </w:r>
      <w:r w:rsidR="001D7C6A" w:rsidRPr="00D75F36">
        <w:rPr>
          <w:rFonts w:ascii="Montserrat Light" w:hAnsi="Montserrat Light"/>
          <w:lang w:val="de-DE"/>
        </w:rPr>
        <w:t xml:space="preserve">AURIS </w:t>
      </w:r>
      <w:r w:rsidRPr="00D75F36">
        <w:rPr>
          <w:rFonts w:ascii="Montserrat Light" w:hAnsi="Montserrat Light"/>
          <w:lang w:val="de-DE"/>
        </w:rPr>
        <w:t xml:space="preserve">Immo Solutions GmbH, ein Teilgebäude der </w:t>
      </w:r>
      <w:r w:rsidR="00151C15" w:rsidRPr="00D75F36">
        <w:rPr>
          <w:rFonts w:ascii="Montserrat Light" w:hAnsi="Montserrat Light"/>
          <w:lang w:val="de-DE"/>
        </w:rPr>
        <w:t>DANUBEFLATS</w:t>
      </w:r>
      <w:r w:rsidRPr="00D75F36">
        <w:rPr>
          <w:rFonts w:ascii="Montserrat Light" w:hAnsi="Montserrat Light"/>
          <w:lang w:val="de-DE"/>
        </w:rPr>
        <w:t xml:space="preserve"> </w:t>
      </w:r>
      <w:r w:rsidR="002848B4" w:rsidRPr="00D75F36">
        <w:rPr>
          <w:rFonts w:ascii="Montserrat Light" w:hAnsi="Montserrat Light"/>
          <w:lang w:val="de-DE"/>
        </w:rPr>
        <w:t xml:space="preserve">in der Wiener D-City </w:t>
      </w:r>
      <w:r w:rsidRPr="00D75F36">
        <w:rPr>
          <w:rFonts w:ascii="Montserrat Light" w:hAnsi="Montserrat Light"/>
          <w:lang w:val="de-DE"/>
        </w:rPr>
        <w:t xml:space="preserve">zu erwerben. </w:t>
      </w:r>
      <w:r w:rsidR="00D75F36">
        <w:rPr>
          <w:rFonts w:ascii="Montserrat Light" w:hAnsi="Montserrat Light"/>
          <w:lang w:val="de-DE"/>
        </w:rPr>
        <w:t>Die Danube Flats GmbH</w:t>
      </w:r>
      <w:r w:rsidR="000F7932" w:rsidRPr="00D75F36">
        <w:rPr>
          <w:rFonts w:ascii="Montserrat Light" w:hAnsi="Montserrat Light"/>
          <w:lang w:val="de-DE"/>
        </w:rPr>
        <w:t xml:space="preserve"> &amp; Co KG, eine Projektgesellschaft der Partner </w:t>
      </w:r>
      <w:r w:rsidR="00681423" w:rsidRPr="00D75F36">
        <w:rPr>
          <w:rFonts w:ascii="Montserrat Light" w:hAnsi="Montserrat Light"/>
          <w:lang w:val="de-DE"/>
        </w:rPr>
        <w:t xml:space="preserve">S+B Gruppe AG und </w:t>
      </w:r>
      <w:r w:rsidR="00151C15" w:rsidRPr="00D75F36">
        <w:rPr>
          <w:rFonts w:ascii="Montserrat Light" w:hAnsi="Montserrat Light"/>
          <w:lang w:val="de-DE"/>
        </w:rPr>
        <w:t>SORAVIA</w:t>
      </w:r>
      <w:r w:rsidR="000F7932" w:rsidRPr="00D75F36">
        <w:rPr>
          <w:rFonts w:ascii="Montserrat Light" w:hAnsi="Montserrat Light"/>
          <w:lang w:val="de-DE"/>
        </w:rPr>
        <w:t>,</w:t>
      </w:r>
      <w:r w:rsidR="00681423" w:rsidRPr="00D75F36">
        <w:rPr>
          <w:rFonts w:ascii="Montserrat Light" w:hAnsi="Montserrat Light"/>
          <w:lang w:val="de-DE"/>
        </w:rPr>
        <w:t xml:space="preserve"> </w:t>
      </w:r>
      <w:r w:rsidRPr="00D75F36">
        <w:rPr>
          <w:rFonts w:ascii="Montserrat Light" w:hAnsi="Montserrat Light"/>
          <w:lang w:val="de-DE"/>
        </w:rPr>
        <w:t>konnte die</w:t>
      </w:r>
      <w:r w:rsidR="00AC0435" w:rsidRPr="00D75F36">
        <w:rPr>
          <w:rFonts w:ascii="Montserrat Light" w:hAnsi="Montserrat Light"/>
          <w:lang w:val="de-DE"/>
        </w:rPr>
        <w:t xml:space="preserve"> Closing</w:t>
      </w:r>
      <w:r w:rsidRPr="00D75F36">
        <w:rPr>
          <w:rFonts w:ascii="Montserrat Light" w:hAnsi="Montserrat Light"/>
          <w:lang w:val="de-DE"/>
        </w:rPr>
        <w:t>-Unterlagen</w:t>
      </w:r>
      <w:r w:rsidR="00AC0435" w:rsidRPr="00D75F36">
        <w:rPr>
          <w:rFonts w:ascii="Montserrat Light" w:hAnsi="Montserrat Light"/>
          <w:lang w:val="de-DE"/>
        </w:rPr>
        <w:t xml:space="preserve"> vergangene Woche</w:t>
      </w:r>
      <w:r w:rsidRPr="00D75F36">
        <w:rPr>
          <w:rFonts w:ascii="Montserrat Light" w:hAnsi="Montserrat Light"/>
          <w:lang w:val="de-DE"/>
        </w:rPr>
        <w:t xml:space="preserve"> unterzeichnen,</w:t>
      </w:r>
      <w:r w:rsidR="00AC0435" w:rsidRPr="00D75F36">
        <w:rPr>
          <w:rFonts w:ascii="Montserrat Light" w:hAnsi="Montserrat Light"/>
          <w:lang w:val="de-DE"/>
        </w:rPr>
        <w:t xml:space="preserve"> über den Kaufpreis wurde Stillschweigen vereinbart</w:t>
      </w:r>
      <w:r w:rsidR="00331889">
        <w:rPr>
          <w:rFonts w:ascii="Montserrat Light" w:hAnsi="Montserrat Light"/>
          <w:lang w:val="de-DE"/>
        </w:rPr>
        <w:t>.</w:t>
      </w:r>
    </w:p>
    <w:p w14:paraId="508F2886" w14:textId="5AC5D4EB" w:rsidR="00681423" w:rsidRPr="00D75F36" w:rsidRDefault="0035231F" w:rsidP="00D75F36">
      <w:pPr>
        <w:rPr>
          <w:rFonts w:ascii="Montserrat Light" w:hAnsi="Montserrat Light"/>
          <w:lang w:val="de-DE"/>
        </w:rPr>
      </w:pPr>
      <w:r w:rsidRPr="00D75F36">
        <w:rPr>
          <w:rFonts w:ascii="Montserrat Light" w:hAnsi="Montserrat Light"/>
          <w:lang w:val="de-DE"/>
        </w:rPr>
        <w:t>D</w:t>
      </w:r>
      <w:r w:rsidR="00681423" w:rsidRPr="00D75F36">
        <w:rPr>
          <w:rFonts w:ascii="Montserrat Light" w:hAnsi="Montserrat Light"/>
          <w:lang w:val="de-DE"/>
        </w:rPr>
        <w:t xml:space="preserve">as Projekt DANUBEFLATS </w:t>
      </w:r>
      <w:r w:rsidRPr="00D75F36">
        <w:rPr>
          <w:rFonts w:ascii="Montserrat Light" w:hAnsi="Montserrat Light"/>
          <w:lang w:val="de-DE"/>
        </w:rPr>
        <w:t xml:space="preserve">besteht </w:t>
      </w:r>
      <w:r w:rsidR="00681423" w:rsidRPr="00D75F36">
        <w:rPr>
          <w:rFonts w:ascii="Montserrat Light" w:hAnsi="Montserrat Light"/>
          <w:lang w:val="de-DE"/>
        </w:rPr>
        <w:t>aus zwei Gebäudeteilen</w:t>
      </w:r>
      <w:r w:rsidRPr="00D75F36">
        <w:rPr>
          <w:rFonts w:ascii="Montserrat Light" w:hAnsi="Montserrat Light"/>
          <w:lang w:val="de-DE"/>
        </w:rPr>
        <w:t xml:space="preserve"> -</w:t>
      </w:r>
      <w:r w:rsidR="00681423" w:rsidRPr="00D75F36">
        <w:rPr>
          <w:rFonts w:ascii="Montserrat Light" w:hAnsi="Montserrat Light"/>
          <w:lang w:val="de-DE"/>
        </w:rPr>
        <w:t xml:space="preserve"> de</w:t>
      </w:r>
      <w:r w:rsidRPr="00D75F36">
        <w:rPr>
          <w:rFonts w:ascii="Montserrat Light" w:hAnsi="Montserrat Light"/>
          <w:lang w:val="de-DE"/>
        </w:rPr>
        <w:t>m</w:t>
      </w:r>
      <w:r w:rsidR="00681423" w:rsidRPr="00D75F36">
        <w:rPr>
          <w:rFonts w:ascii="Montserrat Light" w:hAnsi="Montserrat Light"/>
          <w:lang w:val="de-DE"/>
        </w:rPr>
        <w:t xml:space="preserve"> mark</w:t>
      </w:r>
      <w:r w:rsidRPr="00D75F36">
        <w:rPr>
          <w:rFonts w:ascii="Montserrat Light" w:hAnsi="Montserrat Light"/>
          <w:lang w:val="de-DE"/>
        </w:rPr>
        <w:t>a</w:t>
      </w:r>
      <w:r w:rsidR="00681423" w:rsidRPr="00D75F36">
        <w:rPr>
          <w:rFonts w:ascii="Montserrat Light" w:hAnsi="Montserrat Light"/>
          <w:lang w:val="de-DE"/>
        </w:rPr>
        <w:t>nten Turm, ein kommendes Landmarkbauwerk als höchstes Wohngebäude Österreichs</w:t>
      </w:r>
      <w:r w:rsidRPr="00D75F36">
        <w:rPr>
          <w:rFonts w:ascii="Montserrat Light" w:hAnsi="Montserrat Light"/>
          <w:lang w:val="de-DE"/>
        </w:rPr>
        <w:t xml:space="preserve"> einerseits, </w:t>
      </w:r>
      <w:r w:rsidR="00681423" w:rsidRPr="00D75F36">
        <w:rPr>
          <w:rFonts w:ascii="Montserrat Light" w:hAnsi="Montserrat Light"/>
          <w:lang w:val="de-DE"/>
        </w:rPr>
        <w:t xml:space="preserve">und </w:t>
      </w:r>
      <w:r w:rsidRPr="00D75F36">
        <w:rPr>
          <w:rFonts w:ascii="Montserrat Light" w:hAnsi="Montserrat Light"/>
          <w:lang w:val="de-DE"/>
        </w:rPr>
        <w:t>dem</w:t>
      </w:r>
      <w:r w:rsidR="00681423" w:rsidRPr="00D75F36">
        <w:rPr>
          <w:rFonts w:ascii="Montserrat Light" w:hAnsi="Montserrat Light"/>
          <w:lang w:val="de-DE"/>
        </w:rPr>
        <w:t xml:space="preserve"> </w:t>
      </w:r>
      <w:r w:rsidR="0008598D" w:rsidRPr="00D75F36">
        <w:rPr>
          <w:rFonts w:ascii="Montserrat Light" w:hAnsi="Montserrat Light"/>
          <w:lang w:val="de-DE"/>
        </w:rPr>
        <w:t>„Bauteil 2“</w:t>
      </w:r>
      <w:r w:rsidRPr="00D75F36">
        <w:rPr>
          <w:rFonts w:ascii="Montserrat Light" w:hAnsi="Montserrat Light"/>
          <w:lang w:val="de-DE"/>
        </w:rPr>
        <w:t xml:space="preserve">, ein </w:t>
      </w:r>
      <w:r w:rsidR="002A54E6">
        <w:rPr>
          <w:rFonts w:ascii="Montserrat Light" w:hAnsi="Montserrat Light"/>
          <w:lang w:val="de-DE"/>
        </w:rPr>
        <w:t xml:space="preserve">äußerst </w:t>
      </w:r>
      <w:r w:rsidRPr="00D75F36">
        <w:rPr>
          <w:rFonts w:ascii="Montserrat Light" w:hAnsi="Montserrat Light"/>
          <w:lang w:val="de-DE"/>
        </w:rPr>
        <w:t>attraktive</w:t>
      </w:r>
      <w:r w:rsidR="005D5600" w:rsidRPr="00D75F36">
        <w:rPr>
          <w:rFonts w:ascii="Montserrat Light" w:hAnsi="Montserrat Light"/>
          <w:lang w:val="de-DE"/>
        </w:rPr>
        <w:t>s</w:t>
      </w:r>
      <w:r w:rsidRPr="00D75F36">
        <w:rPr>
          <w:rFonts w:ascii="Montserrat Light" w:hAnsi="Montserrat Light"/>
          <w:lang w:val="de-DE"/>
        </w:rPr>
        <w:t xml:space="preserve"> Wohngebäude mit umlaufenden Terrassen und Blick au</w:t>
      </w:r>
      <w:r w:rsidR="002A54E6">
        <w:rPr>
          <w:rFonts w:ascii="Montserrat Light" w:hAnsi="Montserrat Light"/>
          <w:lang w:val="de-DE"/>
        </w:rPr>
        <w:t>f die Donau</w:t>
      </w:r>
      <w:r w:rsidR="00A0673B">
        <w:rPr>
          <w:rFonts w:ascii="Montserrat Light" w:hAnsi="Montserrat Light"/>
          <w:lang w:val="de-DE"/>
        </w:rPr>
        <w:t xml:space="preserve"> </w:t>
      </w:r>
      <w:r w:rsidRPr="00D75F36">
        <w:rPr>
          <w:rFonts w:ascii="Montserrat Light" w:hAnsi="Montserrat Light"/>
          <w:lang w:val="de-DE"/>
        </w:rPr>
        <w:t>andererseits.</w:t>
      </w:r>
      <w:r w:rsidR="00A71071" w:rsidRPr="00D75F36">
        <w:rPr>
          <w:rFonts w:ascii="Montserrat Light" w:hAnsi="Montserrat Light"/>
          <w:lang w:val="de-DE"/>
        </w:rPr>
        <w:t xml:space="preserve"> Dieser Gebäudekomplex </w:t>
      </w:r>
      <w:r w:rsidRPr="00D75F36">
        <w:rPr>
          <w:rFonts w:ascii="Montserrat Light" w:hAnsi="Montserrat Light"/>
          <w:lang w:val="de-DE"/>
        </w:rPr>
        <w:t>mit ca.</w:t>
      </w:r>
      <w:r w:rsidR="00A71071" w:rsidRPr="00D75F36">
        <w:rPr>
          <w:rFonts w:ascii="Montserrat Light" w:hAnsi="Montserrat Light"/>
          <w:lang w:val="de-DE"/>
        </w:rPr>
        <w:t xml:space="preserve"> 10.000</w:t>
      </w:r>
      <w:r w:rsidR="00DA4B2E" w:rsidRPr="00D75F36">
        <w:rPr>
          <w:rFonts w:ascii="Montserrat Light" w:hAnsi="Montserrat Light"/>
          <w:lang w:val="de-DE"/>
        </w:rPr>
        <w:t xml:space="preserve"> </w:t>
      </w:r>
      <w:r w:rsidR="00A71071" w:rsidRPr="00D75F36">
        <w:rPr>
          <w:rFonts w:ascii="Montserrat Light" w:hAnsi="Montserrat Light"/>
          <w:lang w:val="de-DE"/>
        </w:rPr>
        <w:t xml:space="preserve">m² Nutzfläche auf </w:t>
      </w:r>
      <w:r w:rsidR="0082460F" w:rsidRPr="00D75F36">
        <w:rPr>
          <w:rFonts w:ascii="Montserrat Light" w:hAnsi="Montserrat Light"/>
          <w:lang w:val="de-DE"/>
        </w:rPr>
        <w:t xml:space="preserve">neun </w:t>
      </w:r>
      <w:r w:rsidR="00A71071" w:rsidRPr="00D75F36">
        <w:rPr>
          <w:rFonts w:ascii="Montserrat Light" w:hAnsi="Montserrat Light"/>
          <w:lang w:val="de-DE"/>
        </w:rPr>
        <w:t xml:space="preserve">Etagen (EG und </w:t>
      </w:r>
      <w:r w:rsidR="0082460F" w:rsidRPr="00D75F36">
        <w:rPr>
          <w:rFonts w:ascii="Montserrat Light" w:hAnsi="Montserrat Light"/>
          <w:lang w:val="de-DE"/>
        </w:rPr>
        <w:t>acht</w:t>
      </w:r>
      <w:r w:rsidR="00A71071" w:rsidRPr="00D75F36">
        <w:rPr>
          <w:rFonts w:ascii="Montserrat Light" w:hAnsi="Montserrat Light"/>
          <w:lang w:val="de-DE"/>
        </w:rPr>
        <w:t xml:space="preserve"> Obergeschoße) </w:t>
      </w:r>
      <w:r w:rsidRPr="00D75F36">
        <w:rPr>
          <w:rFonts w:ascii="Montserrat Light" w:hAnsi="Montserrat Light"/>
          <w:lang w:val="de-DE"/>
        </w:rPr>
        <w:t xml:space="preserve">wurde von Anfang an als Investorenprojekt für Mietwohnungen konzipiert. Im Gebäude werden zukünftig </w:t>
      </w:r>
      <w:r w:rsidR="00A71071" w:rsidRPr="00D75F36">
        <w:rPr>
          <w:rFonts w:ascii="Montserrat Light" w:hAnsi="Montserrat Light"/>
          <w:lang w:val="de-DE"/>
        </w:rPr>
        <w:t xml:space="preserve">160 Wohnungen </w:t>
      </w:r>
      <w:r w:rsidRPr="00D75F36">
        <w:rPr>
          <w:rFonts w:ascii="Montserrat Light" w:hAnsi="Montserrat Light"/>
          <w:lang w:val="de-DE"/>
        </w:rPr>
        <w:t xml:space="preserve">zur Vermietung </w:t>
      </w:r>
      <w:r w:rsidR="00A71071" w:rsidRPr="00D75F36">
        <w:rPr>
          <w:rFonts w:ascii="Montserrat Light" w:hAnsi="Montserrat Light"/>
          <w:lang w:val="de-DE"/>
        </w:rPr>
        <w:t xml:space="preserve">geschaffen. Der Schwerpunkt liegt auf geräumigen </w:t>
      </w:r>
      <w:r w:rsidR="0082460F" w:rsidRPr="00D75F36">
        <w:rPr>
          <w:rFonts w:ascii="Montserrat Light" w:hAnsi="Montserrat Light"/>
          <w:lang w:val="de-DE"/>
        </w:rPr>
        <w:t>Ein</w:t>
      </w:r>
      <w:r w:rsidR="00A71071" w:rsidRPr="00D75F36">
        <w:rPr>
          <w:rFonts w:ascii="Montserrat Light" w:hAnsi="Montserrat Light"/>
          <w:lang w:val="de-DE"/>
        </w:rPr>
        <w:t>-</w:t>
      </w:r>
      <w:r w:rsidR="00377815" w:rsidRPr="00D75F36">
        <w:rPr>
          <w:rFonts w:ascii="Montserrat Light" w:hAnsi="Montserrat Light"/>
          <w:lang w:val="de-DE"/>
        </w:rPr>
        <w:t>bis-</w:t>
      </w:r>
      <w:r w:rsidR="0082460F" w:rsidRPr="00D75F36">
        <w:rPr>
          <w:rFonts w:ascii="Montserrat Light" w:hAnsi="Montserrat Light"/>
          <w:lang w:val="de-DE"/>
        </w:rPr>
        <w:t>Zwei</w:t>
      </w:r>
      <w:r w:rsidR="00A71071" w:rsidRPr="00D75F36">
        <w:rPr>
          <w:rFonts w:ascii="Montserrat Light" w:hAnsi="Montserrat Light"/>
          <w:lang w:val="de-DE"/>
        </w:rPr>
        <w:t xml:space="preserve"> Zimmer-Wohnungen, die alle über Fußbodenheizung</w:t>
      </w:r>
      <w:r w:rsidR="00DA4B2E" w:rsidRPr="00D75F36">
        <w:rPr>
          <w:rFonts w:ascii="Montserrat Light" w:hAnsi="Montserrat Light"/>
          <w:lang w:val="de-DE"/>
        </w:rPr>
        <w:t xml:space="preserve"> und -temperierung sowie eine hochwertige Ausstattung </w:t>
      </w:r>
      <w:r w:rsidR="00A71071" w:rsidRPr="00D75F36">
        <w:rPr>
          <w:rFonts w:ascii="Montserrat Light" w:hAnsi="Montserrat Light"/>
          <w:lang w:val="de-DE"/>
        </w:rPr>
        <w:t>verfügen werden. Mit den teilweise raumhohen Verglasungen</w:t>
      </w:r>
      <w:r w:rsidR="0082460F" w:rsidRPr="00D75F36">
        <w:rPr>
          <w:rFonts w:ascii="Montserrat Light" w:hAnsi="Montserrat Light"/>
          <w:lang w:val="de-DE"/>
        </w:rPr>
        <w:t>,</w:t>
      </w:r>
      <w:r w:rsidR="00A71071" w:rsidRPr="00D75F36">
        <w:rPr>
          <w:rFonts w:ascii="Montserrat Light" w:hAnsi="Montserrat Light"/>
          <w:lang w:val="de-DE"/>
        </w:rPr>
        <w:t xml:space="preserve"> den</w:t>
      </w:r>
      <w:r w:rsidR="00AC0435" w:rsidRPr="00D75F36">
        <w:rPr>
          <w:rFonts w:ascii="Montserrat Light" w:hAnsi="Montserrat Light"/>
          <w:lang w:val="de-DE"/>
        </w:rPr>
        <w:t xml:space="preserve"> </w:t>
      </w:r>
      <w:r w:rsidR="00DA4B2E" w:rsidRPr="00D75F36">
        <w:rPr>
          <w:rFonts w:ascii="Montserrat Light" w:hAnsi="Montserrat Light"/>
          <w:lang w:val="de-DE"/>
        </w:rPr>
        <w:t xml:space="preserve">attraktiven </w:t>
      </w:r>
      <w:r w:rsidR="006B3C34" w:rsidRPr="00D75F36">
        <w:rPr>
          <w:rFonts w:ascii="Montserrat Light" w:hAnsi="Montserrat Light"/>
          <w:lang w:val="de-DE"/>
        </w:rPr>
        <w:t xml:space="preserve">Freiflächen </w:t>
      </w:r>
      <w:r w:rsidR="00DA4B2E" w:rsidRPr="00D75F36">
        <w:rPr>
          <w:rFonts w:ascii="Montserrat Light" w:hAnsi="Montserrat Light"/>
          <w:lang w:val="de-DE"/>
        </w:rPr>
        <w:t>sowie</w:t>
      </w:r>
      <w:r w:rsidR="006B3C34" w:rsidRPr="00D75F36">
        <w:rPr>
          <w:rFonts w:ascii="Montserrat Light" w:hAnsi="Montserrat Light"/>
          <w:lang w:val="de-DE"/>
        </w:rPr>
        <w:t xml:space="preserve"> den </w:t>
      </w:r>
      <w:r w:rsidR="00A71071" w:rsidRPr="00D75F36">
        <w:rPr>
          <w:rFonts w:ascii="Montserrat Light" w:hAnsi="Montserrat Light"/>
          <w:lang w:val="de-DE"/>
        </w:rPr>
        <w:t>umlaufende</w:t>
      </w:r>
      <w:r w:rsidR="00AC0435" w:rsidRPr="00D75F36">
        <w:rPr>
          <w:rFonts w:ascii="Montserrat Light" w:hAnsi="Montserrat Light"/>
          <w:lang w:val="de-DE"/>
        </w:rPr>
        <w:t>n</w:t>
      </w:r>
      <w:r w:rsidR="00A71071" w:rsidRPr="00D75F36">
        <w:rPr>
          <w:rFonts w:ascii="Montserrat Light" w:hAnsi="Montserrat Light"/>
          <w:lang w:val="de-DE"/>
        </w:rPr>
        <w:t xml:space="preserve"> Terrassen ist von jeder Wohnung der Blick ins Umfeld gegeben. </w:t>
      </w:r>
      <w:r w:rsidR="00AC0435" w:rsidRPr="00D75F36">
        <w:rPr>
          <w:rFonts w:ascii="Montserrat Light" w:hAnsi="Montserrat Light"/>
          <w:lang w:val="de-DE"/>
        </w:rPr>
        <w:t xml:space="preserve">Um </w:t>
      </w:r>
      <w:r w:rsidR="0082460F" w:rsidRPr="00D75F36">
        <w:rPr>
          <w:rFonts w:ascii="Montserrat Light" w:hAnsi="Montserrat Light"/>
          <w:lang w:val="de-DE"/>
        </w:rPr>
        <w:t>der</w:t>
      </w:r>
      <w:r w:rsidR="00377815" w:rsidRPr="00D75F36">
        <w:rPr>
          <w:rFonts w:ascii="Montserrat Light" w:hAnsi="Montserrat Light"/>
          <w:lang w:val="de-DE"/>
        </w:rPr>
        <w:t xml:space="preserve"> Arbeit im</w:t>
      </w:r>
      <w:r w:rsidR="0082460F" w:rsidRPr="00D75F36">
        <w:rPr>
          <w:rFonts w:ascii="Montserrat Light" w:hAnsi="Montserrat Light"/>
          <w:lang w:val="de-DE"/>
        </w:rPr>
        <w:t xml:space="preserve"> Home-Office</w:t>
      </w:r>
      <w:r w:rsidR="00AC0435" w:rsidRPr="00D75F36">
        <w:rPr>
          <w:rFonts w:ascii="Montserrat Light" w:hAnsi="Montserrat Light"/>
          <w:lang w:val="de-DE"/>
        </w:rPr>
        <w:t xml:space="preserve"> gerecht zu werden, wird es kleine mietbare Büroeinheiten in den Stockwerken geben. </w:t>
      </w:r>
      <w:r w:rsidR="00A71071" w:rsidRPr="00D75F36">
        <w:rPr>
          <w:rFonts w:ascii="Montserrat Light" w:hAnsi="Montserrat Light"/>
          <w:lang w:val="de-DE"/>
        </w:rPr>
        <w:t xml:space="preserve">Eine Gewerbefläche im EG </w:t>
      </w:r>
      <w:r w:rsidR="006C59CE" w:rsidRPr="00D75F36">
        <w:rPr>
          <w:rFonts w:ascii="Montserrat Light" w:hAnsi="Montserrat Light"/>
          <w:lang w:val="de-DE"/>
        </w:rPr>
        <w:t>mit</w:t>
      </w:r>
      <w:r w:rsidR="00767AA3" w:rsidRPr="00D75F36">
        <w:rPr>
          <w:rFonts w:ascii="Montserrat Light" w:hAnsi="Montserrat Light"/>
          <w:lang w:val="de-DE"/>
        </w:rPr>
        <w:t xml:space="preserve"> Ärztezentrum </w:t>
      </w:r>
      <w:r w:rsidR="00DB12C7" w:rsidRPr="00D75F36">
        <w:rPr>
          <w:rFonts w:ascii="Montserrat Light" w:hAnsi="Montserrat Light"/>
          <w:lang w:val="de-DE"/>
        </w:rPr>
        <w:t xml:space="preserve">und </w:t>
      </w:r>
      <w:r w:rsidR="003B0200" w:rsidRPr="00D75F36">
        <w:rPr>
          <w:rFonts w:ascii="Montserrat Light" w:hAnsi="Montserrat Light"/>
          <w:lang w:val="de-DE"/>
        </w:rPr>
        <w:t>Nahversorgung</w:t>
      </w:r>
      <w:r w:rsidR="00767AA3" w:rsidRPr="00D75F36">
        <w:rPr>
          <w:rFonts w:ascii="Montserrat Light" w:hAnsi="Montserrat Light"/>
          <w:lang w:val="de-DE"/>
        </w:rPr>
        <w:t xml:space="preserve"> </w:t>
      </w:r>
      <w:r w:rsidR="006C59CE" w:rsidRPr="00D75F36">
        <w:rPr>
          <w:rFonts w:ascii="Montserrat Light" w:hAnsi="Montserrat Light"/>
          <w:lang w:val="de-DE"/>
        </w:rPr>
        <w:t>sowie</w:t>
      </w:r>
      <w:r w:rsidR="00A71071" w:rsidRPr="00D75F36">
        <w:rPr>
          <w:rFonts w:ascii="Montserrat Light" w:hAnsi="Montserrat Light"/>
          <w:lang w:val="de-DE"/>
        </w:rPr>
        <w:t xml:space="preserve"> eine Tiefgarage (gemeinsam </w:t>
      </w:r>
      <w:r w:rsidR="00AC0435" w:rsidRPr="00D75F36">
        <w:rPr>
          <w:rFonts w:ascii="Montserrat Light" w:hAnsi="Montserrat Light"/>
          <w:lang w:val="de-DE"/>
        </w:rPr>
        <w:t xml:space="preserve">genutzt </w:t>
      </w:r>
      <w:r w:rsidR="00A71071" w:rsidRPr="00D75F36">
        <w:rPr>
          <w:rFonts w:ascii="Montserrat Light" w:hAnsi="Montserrat Light"/>
          <w:lang w:val="de-DE"/>
        </w:rPr>
        <w:t xml:space="preserve">mit </w:t>
      </w:r>
      <w:r w:rsidR="00151C15" w:rsidRPr="00D75F36">
        <w:rPr>
          <w:rFonts w:ascii="Montserrat Light" w:hAnsi="Montserrat Light"/>
          <w:lang w:val="de-DE"/>
        </w:rPr>
        <w:t>DANUBEFLATS</w:t>
      </w:r>
      <w:r w:rsidR="00A71071" w:rsidRPr="00D75F36">
        <w:rPr>
          <w:rFonts w:ascii="Montserrat Light" w:hAnsi="Montserrat Light"/>
          <w:lang w:val="de-DE"/>
        </w:rPr>
        <w:t>)</w:t>
      </w:r>
      <w:r w:rsidR="00AC0435" w:rsidRPr="00D75F36">
        <w:rPr>
          <w:rFonts w:ascii="Montserrat Light" w:hAnsi="Montserrat Light"/>
          <w:lang w:val="de-DE"/>
        </w:rPr>
        <w:t xml:space="preserve"> runden das attraktive </w:t>
      </w:r>
      <w:r w:rsidR="005D5600" w:rsidRPr="00D75F36">
        <w:rPr>
          <w:rFonts w:ascii="Montserrat Light" w:hAnsi="Montserrat Light"/>
          <w:lang w:val="de-DE"/>
        </w:rPr>
        <w:t>U</w:t>
      </w:r>
      <w:r w:rsidR="00AC0435" w:rsidRPr="00D75F36">
        <w:rPr>
          <w:rFonts w:ascii="Montserrat Light" w:hAnsi="Montserrat Light"/>
          <w:lang w:val="de-DE"/>
        </w:rPr>
        <w:t xml:space="preserve">mfeld ab. 2024 ist mit </w:t>
      </w:r>
      <w:r w:rsidR="00DA4B2E" w:rsidRPr="00D75F36">
        <w:rPr>
          <w:rFonts w:ascii="Montserrat Light" w:hAnsi="Montserrat Light"/>
          <w:lang w:val="de-DE"/>
        </w:rPr>
        <w:t xml:space="preserve">der </w:t>
      </w:r>
      <w:r w:rsidR="00AC0435" w:rsidRPr="00D75F36">
        <w:rPr>
          <w:rFonts w:ascii="Montserrat Light" w:hAnsi="Montserrat Light"/>
          <w:lang w:val="de-DE"/>
        </w:rPr>
        <w:t>Fertigstellung des Objektes zu rechnen.</w:t>
      </w:r>
    </w:p>
    <w:p w14:paraId="413846D6" w14:textId="305C8957" w:rsidR="00B71EC5" w:rsidRPr="00D75F36" w:rsidRDefault="00CA37E3" w:rsidP="00D75F36">
      <w:pPr>
        <w:rPr>
          <w:rFonts w:ascii="Montserrat Light" w:hAnsi="Montserrat Light"/>
          <w:lang w:val="de-DE"/>
        </w:rPr>
      </w:pPr>
      <w:r w:rsidRPr="00D75F36">
        <w:rPr>
          <w:rFonts w:ascii="Montserrat Light" w:hAnsi="Montserrat Light"/>
          <w:lang w:val="de-DE"/>
        </w:rPr>
        <w:t xml:space="preserve">Um den strengen klimaaktiven Kriterien zu entsprechen, wird das </w:t>
      </w:r>
      <w:r w:rsidR="00CD2A13" w:rsidRPr="00D75F36">
        <w:rPr>
          <w:rFonts w:ascii="Montserrat Light" w:hAnsi="Montserrat Light"/>
          <w:lang w:val="de-DE"/>
        </w:rPr>
        <w:t>Neubau</w:t>
      </w:r>
      <w:r w:rsidR="00630554" w:rsidRPr="00D75F36">
        <w:rPr>
          <w:rFonts w:ascii="Montserrat Light" w:hAnsi="Montserrat Light"/>
          <w:lang w:val="de-DE"/>
        </w:rPr>
        <w:t xml:space="preserve">projekt </w:t>
      </w:r>
      <w:r w:rsidR="00C86565" w:rsidRPr="00D75F36">
        <w:rPr>
          <w:rFonts w:ascii="Montserrat Light" w:hAnsi="Montserrat Light"/>
          <w:lang w:val="de-DE"/>
        </w:rPr>
        <w:t>r</w:t>
      </w:r>
      <w:r w:rsidR="00630554" w:rsidRPr="00D75F36">
        <w:rPr>
          <w:rFonts w:ascii="Montserrat Light" w:hAnsi="Montserrat Light"/>
          <w:lang w:val="de-DE"/>
        </w:rPr>
        <w:t xml:space="preserve">essourcenschonend und mit der geringstmöglichen Umweltbelastung erbaut </w:t>
      </w:r>
      <w:r w:rsidRPr="00D75F36">
        <w:rPr>
          <w:rFonts w:ascii="Montserrat Light" w:hAnsi="Montserrat Light"/>
          <w:lang w:val="de-DE"/>
        </w:rPr>
        <w:t xml:space="preserve">sowie </w:t>
      </w:r>
      <w:proofErr w:type="gramStart"/>
      <w:r w:rsidRPr="00D75F36">
        <w:rPr>
          <w:rFonts w:ascii="Montserrat Light" w:hAnsi="Montserrat Light"/>
          <w:lang w:val="de-DE"/>
        </w:rPr>
        <w:t>die klima</w:t>
      </w:r>
      <w:r w:rsidR="00ED1901" w:rsidRPr="00D75F36">
        <w:rPr>
          <w:rFonts w:ascii="Montserrat Light" w:hAnsi="Montserrat Light"/>
          <w:b/>
          <w:bCs/>
          <w:lang w:val="de-DE"/>
        </w:rPr>
        <w:t>a</w:t>
      </w:r>
      <w:r w:rsidRPr="00D75F36">
        <w:rPr>
          <w:rFonts w:ascii="Montserrat Light" w:hAnsi="Montserrat Light"/>
          <w:b/>
          <w:bCs/>
          <w:lang w:val="de-DE"/>
        </w:rPr>
        <w:t>ktiv</w:t>
      </w:r>
      <w:r w:rsidR="00751D14" w:rsidRPr="00D75F36">
        <w:rPr>
          <w:rFonts w:ascii="Montserrat Light" w:hAnsi="Montserrat Light"/>
          <w:lang w:val="de-DE"/>
        </w:rPr>
        <w:t xml:space="preserve"> Zertifizierung</w:t>
      </w:r>
      <w:proofErr w:type="gramEnd"/>
      <w:r w:rsidR="00751D14" w:rsidRPr="00D75F36">
        <w:rPr>
          <w:rFonts w:ascii="Montserrat Light" w:hAnsi="Montserrat Light"/>
          <w:lang w:val="de-DE"/>
        </w:rPr>
        <w:t xml:space="preserve"> angestrebt</w:t>
      </w:r>
      <w:r w:rsidRPr="00D75F36">
        <w:rPr>
          <w:rFonts w:ascii="Montserrat Light" w:hAnsi="Montserrat Light"/>
          <w:lang w:val="de-DE"/>
        </w:rPr>
        <w:t xml:space="preserve">. </w:t>
      </w:r>
    </w:p>
    <w:p w14:paraId="4D6598A0" w14:textId="62E7E3F8" w:rsidR="00DC1389" w:rsidRDefault="00AC0435" w:rsidP="00D75F36">
      <w:pPr>
        <w:rPr>
          <w:rFonts w:ascii="Montserrat Light" w:hAnsi="Montserrat Light"/>
          <w:lang w:val="de-DE"/>
        </w:rPr>
      </w:pPr>
      <w:r w:rsidRPr="0060471E">
        <w:rPr>
          <w:rFonts w:ascii="Montserrat Light" w:hAnsi="Montserrat Light"/>
          <w:i/>
          <w:lang w:val="de-DE"/>
        </w:rPr>
        <w:t xml:space="preserve">„Wir freuen uns, mit </w:t>
      </w:r>
      <w:r w:rsidR="007B0851" w:rsidRPr="0060471E">
        <w:rPr>
          <w:rFonts w:ascii="Montserrat Light" w:hAnsi="Montserrat Light"/>
          <w:i/>
          <w:lang w:val="de-DE"/>
        </w:rPr>
        <w:t xml:space="preserve">Immo Solutions </w:t>
      </w:r>
      <w:r w:rsidRPr="0060471E">
        <w:rPr>
          <w:rFonts w:ascii="Montserrat Light" w:hAnsi="Montserrat Light"/>
          <w:i/>
          <w:lang w:val="de-DE"/>
        </w:rPr>
        <w:t xml:space="preserve">einen </w:t>
      </w:r>
      <w:r w:rsidR="00CB05A1" w:rsidRPr="0060471E">
        <w:rPr>
          <w:rFonts w:ascii="Montserrat Light" w:hAnsi="Montserrat Light"/>
          <w:i/>
          <w:lang w:val="de-DE"/>
        </w:rPr>
        <w:t xml:space="preserve">Investor gefunden zu haben, der so wie wir von der einzigartigen Lage in der D-City und </w:t>
      </w:r>
      <w:r w:rsidR="00DA4B2E" w:rsidRPr="0060471E">
        <w:rPr>
          <w:rFonts w:ascii="Montserrat Light" w:hAnsi="Montserrat Light"/>
          <w:i/>
          <w:lang w:val="de-DE"/>
        </w:rPr>
        <w:t xml:space="preserve">den </w:t>
      </w:r>
      <w:r w:rsidR="00CB05A1" w:rsidRPr="0060471E">
        <w:rPr>
          <w:rFonts w:ascii="Montserrat Light" w:hAnsi="Montserrat Light"/>
          <w:i/>
          <w:lang w:val="de-DE"/>
        </w:rPr>
        <w:t>Besonderheit</w:t>
      </w:r>
      <w:r w:rsidR="00DA4B2E" w:rsidRPr="0060471E">
        <w:rPr>
          <w:rFonts w:ascii="Montserrat Light" w:hAnsi="Montserrat Light"/>
          <w:i/>
          <w:lang w:val="de-DE"/>
        </w:rPr>
        <w:t>en</w:t>
      </w:r>
      <w:r w:rsidR="00CB05A1" w:rsidRPr="0060471E">
        <w:rPr>
          <w:rFonts w:ascii="Montserrat Light" w:hAnsi="Montserrat Light"/>
          <w:i/>
          <w:lang w:val="de-DE"/>
        </w:rPr>
        <w:t xml:space="preserve"> des Projektes überzeugt ist!“,</w:t>
      </w:r>
      <w:r w:rsidR="00CB05A1" w:rsidRPr="00D75F36">
        <w:rPr>
          <w:rFonts w:ascii="Montserrat Light" w:hAnsi="Montserrat Light"/>
          <w:lang w:val="de-DE"/>
        </w:rPr>
        <w:t xml:space="preserve"> freut sich Wolfdieter Jarisch</w:t>
      </w:r>
      <w:r w:rsidR="006B3C34" w:rsidRPr="00D75F36">
        <w:rPr>
          <w:rFonts w:ascii="Montserrat Light" w:hAnsi="Montserrat Light"/>
          <w:lang w:val="de-DE"/>
        </w:rPr>
        <w:t xml:space="preserve">, Vorstand der S+B Gruppe im Namen der </w:t>
      </w:r>
      <w:r w:rsidR="00151C15" w:rsidRPr="00D75F36">
        <w:rPr>
          <w:rFonts w:ascii="Montserrat Light" w:hAnsi="Montserrat Light"/>
          <w:lang w:val="de-DE"/>
        </w:rPr>
        <w:t>DANUBEFLATS</w:t>
      </w:r>
      <w:r w:rsidR="00CB05A1" w:rsidRPr="00D75F36">
        <w:rPr>
          <w:rFonts w:ascii="Montserrat Light" w:hAnsi="Montserrat Light"/>
          <w:lang w:val="de-DE"/>
        </w:rPr>
        <w:t xml:space="preserve">. </w:t>
      </w:r>
    </w:p>
    <w:p w14:paraId="068DC6C7" w14:textId="354CF86F" w:rsidR="00AC0435" w:rsidRPr="0060471E" w:rsidRDefault="0060471E" w:rsidP="00D75F36">
      <w:pPr>
        <w:rPr>
          <w:rFonts w:ascii="Montserrat Light" w:hAnsi="Montserrat Light"/>
          <w:i/>
          <w:lang w:val="de-DE"/>
        </w:rPr>
      </w:pPr>
      <w:r>
        <w:rPr>
          <w:rFonts w:ascii="Montserrat Light" w:hAnsi="Montserrat Light"/>
          <w:lang w:val="de-DE"/>
        </w:rPr>
        <w:t xml:space="preserve">Erwin </w:t>
      </w:r>
      <w:proofErr w:type="spellStart"/>
      <w:r>
        <w:rPr>
          <w:rFonts w:ascii="Montserrat Light" w:hAnsi="Montserrat Light"/>
          <w:lang w:val="de-DE"/>
        </w:rPr>
        <w:t>Soravia</w:t>
      </w:r>
      <w:proofErr w:type="spellEnd"/>
      <w:r>
        <w:rPr>
          <w:rFonts w:ascii="Montserrat Light" w:hAnsi="Montserrat Light"/>
          <w:lang w:val="de-DE"/>
        </w:rPr>
        <w:t xml:space="preserve">, CEO von SORAVIA, ergänzt: </w:t>
      </w:r>
      <w:r w:rsidRPr="0060471E">
        <w:rPr>
          <w:rFonts w:ascii="Montserrat Light" w:hAnsi="Montserrat Light"/>
          <w:i/>
          <w:lang w:val="de-DE"/>
        </w:rPr>
        <w:t>„</w:t>
      </w:r>
      <w:r w:rsidR="00CB05A1" w:rsidRPr="0060471E">
        <w:rPr>
          <w:rFonts w:ascii="Montserrat Light" w:hAnsi="Montserrat Light"/>
          <w:i/>
          <w:lang w:val="de-DE"/>
        </w:rPr>
        <w:t xml:space="preserve">Die Lage direkt an der </w:t>
      </w:r>
      <w:r w:rsidR="00F94C18" w:rsidRPr="0060471E">
        <w:rPr>
          <w:rFonts w:ascii="Montserrat Light" w:hAnsi="Montserrat Light"/>
          <w:i/>
          <w:lang w:val="de-DE"/>
        </w:rPr>
        <w:t xml:space="preserve">Neuen </w:t>
      </w:r>
      <w:r w:rsidR="00CB05A1" w:rsidRPr="0060471E">
        <w:rPr>
          <w:rFonts w:ascii="Montserrat Light" w:hAnsi="Montserrat Light"/>
          <w:i/>
          <w:lang w:val="de-DE"/>
        </w:rPr>
        <w:t>Donau mit de</w:t>
      </w:r>
      <w:r w:rsidR="005B57CA" w:rsidRPr="0060471E">
        <w:rPr>
          <w:rFonts w:ascii="Montserrat Light" w:hAnsi="Montserrat Light"/>
          <w:i/>
          <w:lang w:val="de-DE"/>
        </w:rPr>
        <w:t>n</w:t>
      </w:r>
      <w:r w:rsidR="00CB05A1" w:rsidRPr="0060471E">
        <w:rPr>
          <w:rFonts w:ascii="Montserrat Light" w:hAnsi="Montserrat Light"/>
          <w:i/>
          <w:lang w:val="de-DE"/>
        </w:rPr>
        <w:t xml:space="preserve"> Anbindungen sowohl an den öffentlichen als auch privaten Verkehr als auch die vielfältigen Freizeitmöglichkeiten direkt vor der Haustür sind ein weiteres Plus fü</w:t>
      </w:r>
      <w:r w:rsidR="006B3C34" w:rsidRPr="0060471E">
        <w:rPr>
          <w:rFonts w:ascii="Montserrat Light" w:hAnsi="Montserrat Light"/>
          <w:i/>
          <w:lang w:val="de-DE"/>
        </w:rPr>
        <w:t>r das</w:t>
      </w:r>
      <w:r w:rsidR="00CB05A1" w:rsidRPr="0060471E">
        <w:rPr>
          <w:rFonts w:ascii="Montserrat Light" w:hAnsi="Montserrat Light"/>
          <w:i/>
          <w:lang w:val="de-DE"/>
        </w:rPr>
        <w:t xml:space="preserve"> Projekt.</w:t>
      </w:r>
      <w:r w:rsidRPr="0060471E">
        <w:rPr>
          <w:rFonts w:ascii="Montserrat Light" w:hAnsi="Montserrat Light"/>
          <w:i/>
          <w:lang w:val="de-DE"/>
        </w:rPr>
        <w:t>“</w:t>
      </w:r>
    </w:p>
    <w:p w14:paraId="7C94C7D7" w14:textId="005AF99B" w:rsidR="000B4D6A" w:rsidRDefault="00D75F36" w:rsidP="00D75F36">
      <w:pPr>
        <w:rPr>
          <w:rFonts w:ascii="Montserrat Light" w:hAnsi="Montserrat Light"/>
          <w:lang w:val="de-DE"/>
        </w:rPr>
      </w:pPr>
      <w:r w:rsidRPr="00D75F36">
        <w:rPr>
          <w:rFonts w:ascii="Montserrat Light" w:hAnsi="Montserrat Light"/>
          <w:lang w:val="de-DE"/>
        </w:rPr>
        <w:lastRenderedPageBreak/>
        <w:t xml:space="preserve"> </w:t>
      </w:r>
      <w:r w:rsidR="001A1B10" w:rsidRPr="0060471E">
        <w:rPr>
          <w:rFonts w:ascii="Montserrat Light" w:hAnsi="Montserrat Light"/>
          <w:i/>
          <w:lang w:val="de-DE"/>
        </w:rPr>
        <w:t>„</w:t>
      </w:r>
      <w:r w:rsidR="005243A0" w:rsidRPr="0060471E">
        <w:rPr>
          <w:rFonts w:ascii="Montserrat Light" w:hAnsi="Montserrat Light"/>
          <w:i/>
          <w:lang w:val="de-DE"/>
        </w:rPr>
        <w:t xml:space="preserve">Es ist uns eine Freude, ein </w:t>
      </w:r>
      <w:r w:rsidR="00197118" w:rsidRPr="0060471E">
        <w:rPr>
          <w:rFonts w:ascii="Montserrat Light" w:hAnsi="Montserrat Light"/>
          <w:i/>
          <w:lang w:val="de-DE"/>
        </w:rPr>
        <w:t>weitere</w:t>
      </w:r>
      <w:r w:rsidR="005243A0" w:rsidRPr="0060471E">
        <w:rPr>
          <w:rFonts w:ascii="Montserrat Light" w:hAnsi="Montserrat Light"/>
          <w:i/>
          <w:lang w:val="de-DE"/>
        </w:rPr>
        <w:t>s</w:t>
      </w:r>
      <w:r w:rsidR="00197118" w:rsidRPr="0060471E">
        <w:rPr>
          <w:rFonts w:ascii="Montserrat Light" w:hAnsi="Montserrat Light"/>
          <w:i/>
          <w:lang w:val="de-DE"/>
        </w:rPr>
        <w:t xml:space="preserve"> </w:t>
      </w:r>
      <w:r w:rsidR="000B4D6A" w:rsidRPr="0060471E">
        <w:rPr>
          <w:rFonts w:ascii="Montserrat Light" w:hAnsi="Montserrat Light"/>
          <w:i/>
          <w:lang w:val="de-DE"/>
        </w:rPr>
        <w:t>Wohnobjekt</w:t>
      </w:r>
      <w:bookmarkStart w:id="0" w:name="_GoBack"/>
      <w:bookmarkEnd w:id="0"/>
      <w:r w:rsidR="000B4D6A" w:rsidRPr="0060471E">
        <w:rPr>
          <w:rFonts w:ascii="Montserrat Light" w:hAnsi="Montserrat Light"/>
          <w:i/>
          <w:lang w:val="de-DE"/>
        </w:rPr>
        <w:t xml:space="preserve"> für</w:t>
      </w:r>
      <w:r w:rsidR="00197118" w:rsidRPr="0060471E">
        <w:rPr>
          <w:rFonts w:ascii="Montserrat Light" w:hAnsi="Montserrat Light"/>
          <w:i/>
          <w:lang w:val="de-DE"/>
        </w:rPr>
        <w:t xml:space="preserve"> unseren „Nachhaltigen Immobilienfonds Österreich</w:t>
      </w:r>
      <w:r w:rsidR="00E52DFA" w:rsidRPr="0060471E">
        <w:rPr>
          <w:rFonts w:ascii="Montserrat Light" w:hAnsi="Montserrat Light"/>
          <w:i/>
          <w:lang w:val="de-DE"/>
        </w:rPr>
        <w:t>“</w:t>
      </w:r>
      <w:r w:rsidR="005243A0" w:rsidRPr="0060471E">
        <w:rPr>
          <w:rFonts w:ascii="Montserrat Light" w:hAnsi="Montserrat Light"/>
          <w:i/>
          <w:lang w:val="de-DE"/>
        </w:rPr>
        <w:t xml:space="preserve"> gewonnen zu haben</w:t>
      </w:r>
      <w:r w:rsidR="005E430D" w:rsidRPr="0060471E">
        <w:rPr>
          <w:rFonts w:ascii="Montserrat Light" w:hAnsi="Montserrat Light"/>
          <w:i/>
          <w:lang w:val="de-DE"/>
        </w:rPr>
        <w:t>.</w:t>
      </w:r>
      <w:r w:rsidR="00B07907" w:rsidRPr="0060471E">
        <w:rPr>
          <w:rFonts w:ascii="Montserrat Light" w:hAnsi="Montserrat Light"/>
          <w:i/>
          <w:lang w:val="de-DE"/>
        </w:rPr>
        <w:t xml:space="preserve"> Wie bei allen unseren Objekten, wird </w:t>
      </w:r>
      <w:r w:rsidR="00F61B1B" w:rsidRPr="0060471E">
        <w:rPr>
          <w:rFonts w:ascii="Montserrat Light" w:hAnsi="Montserrat Light"/>
          <w:i/>
          <w:lang w:val="de-DE"/>
        </w:rPr>
        <w:t>auch</w:t>
      </w:r>
      <w:r w:rsidR="00B07907" w:rsidRPr="0060471E">
        <w:rPr>
          <w:rFonts w:ascii="Montserrat Light" w:hAnsi="Montserrat Light"/>
          <w:i/>
          <w:lang w:val="de-DE"/>
        </w:rPr>
        <w:t xml:space="preserve"> hier die klima</w:t>
      </w:r>
      <w:r w:rsidR="00B07907" w:rsidRPr="0060471E">
        <w:rPr>
          <w:rFonts w:ascii="Montserrat Light" w:hAnsi="Montserrat Light"/>
          <w:b/>
          <w:bCs/>
          <w:i/>
          <w:lang w:val="de-DE"/>
        </w:rPr>
        <w:t xml:space="preserve">aktiv </w:t>
      </w:r>
      <w:r w:rsidR="00B07907" w:rsidRPr="0060471E">
        <w:rPr>
          <w:rFonts w:ascii="Montserrat Light" w:hAnsi="Montserrat Light"/>
          <w:i/>
          <w:lang w:val="de-DE"/>
        </w:rPr>
        <w:t>Zertifizierung an</w:t>
      </w:r>
      <w:r w:rsidR="00F61B1B" w:rsidRPr="0060471E">
        <w:rPr>
          <w:rFonts w:ascii="Montserrat Light" w:hAnsi="Montserrat Light"/>
          <w:i/>
          <w:lang w:val="de-DE"/>
        </w:rPr>
        <w:t>gestrebt</w:t>
      </w:r>
      <w:r w:rsidR="00A0673B">
        <w:rPr>
          <w:rFonts w:ascii="Montserrat Light" w:hAnsi="Montserrat Light"/>
          <w:i/>
          <w:lang w:val="de-DE"/>
        </w:rPr>
        <w:t>,</w:t>
      </w:r>
      <w:r w:rsidR="00555432" w:rsidRPr="0060471E">
        <w:rPr>
          <w:rFonts w:ascii="Montserrat Light" w:hAnsi="Montserrat Light"/>
          <w:i/>
          <w:lang w:val="de-DE"/>
        </w:rPr>
        <w:t xml:space="preserve"> wodurch d</w:t>
      </w:r>
      <w:r w:rsidR="00453D66" w:rsidRPr="0060471E">
        <w:rPr>
          <w:rFonts w:ascii="Montserrat Light" w:hAnsi="Montserrat Light"/>
          <w:i/>
          <w:lang w:val="de-DE"/>
        </w:rPr>
        <w:t xml:space="preserve">as Projekt </w:t>
      </w:r>
      <w:r w:rsidR="00555432" w:rsidRPr="0060471E">
        <w:rPr>
          <w:rFonts w:ascii="Montserrat Light" w:hAnsi="Montserrat Light"/>
          <w:i/>
          <w:lang w:val="de-DE"/>
        </w:rPr>
        <w:t>nachhaltiges</w:t>
      </w:r>
      <w:r w:rsidR="00DC4834" w:rsidRPr="0060471E">
        <w:rPr>
          <w:rFonts w:ascii="Montserrat Light" w:hAnsi="Montserrat Light"/>
          <w:i/>
          <w:lang w:val="de-DE"/>
        </w:rPr>
        <w:t xml:space="preserve"> Lebensgefühl mit hoher </w:t>
      </w:r>
      <w:r w:rsidR="00102956" w:rsidRPr="0060471E">
        <w:rPr>
          <w:rFonts w:ascii="Montserrat Light" w:hAnsi="Montserrat Light"/>
          <w:i/>
          <w:lang w:val="de-DE"/>
        </w:rPr>
        <w:t>Lebensqualität</w:t>
      </w:r>
      <w:r w:rsidR="00A10135" w:rsidRPr="0060471E">
        <w:rPr>
          <w:rFonts w:ascii="Montserrat Light" w:hAnsi="Montserrat Light"/>
          <w:i/>
          <w:lang w:val="de-DE"/>
        </w:rPr>
        <w:t xml:space="preserve"> vereint</w:t>
      </w:r>
      <w:r w:rsidR="00A04A07" w:rsidRPr="0060471E">
        <w:rPr>
          <w:rFonts w:ascii="Montserrat Light" w:hAnsi="Montserrat Light"/>
          <w:i/>
          <w:lang w:val="de-DE"/>
        </w:rPr>
        <w:t xml:space="preserve"> und somit im urbanem Bereich zukunftsweisend ist</w:t>
      </w:r>
      <w:r w:rsidR="00A10135" w:rsidRPr="0060471E">
        <w:rPr>
          <w:rFonts w:ascii="Montserrat Light" w:hAnsi="Montserrat Light"/>
          <w:i/>
          <w:lang w:val="de-DE"/>
        </w:rPr>
        <w:t>.“</w:t>
      </w:r>
      <w:r w:rsidR="00A10135" w:rsidRPr="00D75F36">
        <w:rPr>
          <w:rFonts w:ascii="Montserrat Light" w:hAnsi="Montserrat Light"/>
          <w:lang w:val="de-DE"/>
        </w:rPr>
        <w:t xml:space="preserve"> </w:t>
      </w:r>
      <w:r w:rsidR="00A04A07" w:rsidRPr="00D75F36">
        <w:rPr>
          <w:rFonts w:ascii="Montserrat Light" w:hAnsi="Montserrat Light"/>
          <w:lang w:val="de-DE"/>
        </w:rPr>
        <w:t xml:space="preserve">– so </w:t>
      </w:r>
      <w:r w:rsidR="007B0851" w:rsidRPr="00D75F36">
        <w:rPr>
          <w:rFonts w:ascii="Montserrat Light" w:hAnsi="Montserrat Light"/>
          <w:lang w:val="de-DE"/>
        </w:rPr>
        <w:t xml:space="preserve">Harald Kopertz, </w:t>
      </w:r>
      <w:r w:rsidR="00A04A07" w:rsidRPr="00D75F36">
        <w:rPr>
          <w:rFonts w:ascii="Montserrat Light" w:hAnsi="Montserrat Light"/>
          <w:lang w:val="de-DE"/>
        </w:rPr>
        <w:t xml:space="preserve">geschäftsführender Gesellschafter </w:t>
      </w:r>
      <w:r w:rsidR="007B0851" w:rsidRPr="00D75F36">
        <w:rPr>
          <w:rFonts w:ascii="Montserrat Light" w:hAnsi="Montserrat Light"/>
          <w:lang w:val="de-DE"/>
        </w:rPr>
        <w:t>AURIS Immo Solutions GmbH.</w:t>
      </w:r>
    </w:p>
    <w:p w14:paraId="69AFF316" w14:textId="1E0D8EED" w:rsidR="00331889" w:rsidRDefault="00331889" w:rsidP="00D75F36">
      <w:pPr>
        <w:rPr>
          <w:rFonts w:ascii="Montserrat Light" w:hAnsi="Montserrat Light"/>
          <w:lang w:val="de-DE"/>
        </w:rPr>
      </w:pPr>
    </w:p>
    <w:p w14:paraId="0930DE36" w14:textId="77777777" w:rsidR="00331889" w:rsidRPr="00D75F36" w:rsidRDefault="00331889" w:rsidP="00D75F36">
      <w:pPr>
        <w:rPr>
          <w:rFonts w:ascii="Montserrat Light" w:hAnsi="Montserrat Light"/>
          <w:lang w:val="de-DE"/>
        </w:rPr>
      </w:pPr>
    </w:p>
    <w:p w14:paraId="077D91E8" w14:textId="220154F9" w:rsidR="00B012B9" w:rsidRPr="00D75F36" w:rsidRDefault="00B012B9" w:rsidP="00D75F36">
      <w:pPr>
        <w:pStyle w:val="berschriftPA"/>
        <w:jc w:val="both"/>
        <w:rPr>
          <w:rFonts w:ascii="Montserrat Light" w:hAnsi="Montserrat Light"/>
          <w:color w:val="auto"/>
          <w:sz w:val="22"/>
          <w:szCs w:val="22"/>
          <w:bdr w:val="none" w:sz="0" w:space="0" w:color="auto" w:frame="1"/>
          <w:lang w:val="de-AT"/>
        </w:rPr>
      </w:pPr>
      <w:bookmarkStart w:id="1" w:name="_Hlk67323003"/>
      <w:r w:rsidRPr="00D75F36">
        <w:rPr>
          <w:rFonts w:ascii="Montserrat Light" w:hAnsi="Montserrat Light"/>
          <w:color w:val="auto"/>
          <w:sz w:val="22"/>
          <w:szCs w:val="22"/>
          <w:bdr w:val="none" w:sz="0" w:space="0" w:color="auto" w:frame="1"/>
          <w:lang w:val="de-AT"/>
        </w:rPr>
        <w:t>S+B Gruppe AG:</w:t>
      </w:r>
    </w:p>
    <w:p w14:paraId="59FE2EF8" w14:textId="519E35AA" w:rsidR="00B012B9" w:rsidRPr="00D75F36" w:rsidRDefault="00B012B9" w:rsidP="00D75F36">
      <w:pPr>
        <w:spacing w:line="240" w:lineRule="auto"/>
        <w:jc w:val="both"/>
        <w:rPr>
          <w:rFonts w:ascii="Montserrat Light" w:hAnsi="Montserrat Light"/>
        </w:rPr>
      </w:pPr>
      <w:r w:rsidRPr="00D75F36">
        <w:rPr>
          <w:rFonts w:ascii="Montserrat Light" w:hAnsi="Montserrat Light"/>
        </w:rPr>
        <w:t>Seit über 35 Jahren realisiert die S+B Gruppe AG – ein international tätiger, privater Projektentwickler in Wien, Warschau, Prag und Bukarest – komplexe Projekte als Investor und Totalübernehmer.</w:t>
      </w:r>
    </w:p>
    <w:p w14:paraId="075CCB3F" w14:textId="466EA88A" w:rsidR="00B012B9" w:rsidRPr="00D75F36" w:rsidRDefault="00B012B9" w:rsidP="00D75F36">
      <w:pPr>
        <w:spacing w:line="240" w:lineRule="auto"/>
        <w:jc w:val="both"/>
        <w:rPr>
          <w:rFonts w:ascii="Montserrat Light" w:hAnsi="Montserrat Light"/>
        </w:rPr>
      </w:pPr>
      <w:r w:rsidRPr="00D75F36">
        <w:rPr>
          <w:rFonts w:ascii="Montserrat Light" w:hAnsi="Montserrat Light"/>
        </w:rPr>
        <w:t xml:space="preserve">Das familiengeführte Team um den Vorarlberger Bauunternehmer Reinhard Schertler und den Wiener Generalplaner Alfred Michael Beck mit den langjährigen Vorständen Wolfdieter Jarisch für Österreich und Franz Paul Bauer für den CEE-Bereich und den beiden Vorständen Edmund Völker und Wolfgang Eder für Finanzen und Bilanzen ist auf die Planung, Bauführung, kaufmännische Steuerung und Vermarktung hochwertiger Bauprojekte spezialisiert. Derzeit entstehen zahlreiche Großprojekte in Zentral- und Osteuropa. Bei einem Investitionsvolumen von mehr als </w:t>
      </w:r>
      <w:r w:rsidR="005C5CC5" w:rsidRPr="00D75F36">
        <w:rPr>
          <w:rFonts w:ascii="Montserrat Light" w:hAnsi="Montserrat Light"/>
        </w:rPr>
        <w:t>6,2</w:t>
      </w:r>
      <w:r w:rsidRPr="00D75F36">
        <w:rPr>
          <w:rFonts w:ascii="Montserrat Light" w:hAnsi="Montserrat Light"/>
        </w:rPr>
        <w:t xml:space="preserve"> Mrd. EUR wurden bereits Immobilien mit 1.200.000 m² Nutzfläche realisiert.</w:t>
      </w:r>
    </w:p>
    <w:p w14:paraId="0DEDD9A0" w14:textId="3D7D88FC" w:rsidR="00B012B9" w:rsidRPr="00D75F36" w:rsidRDefault="005E1134" w:rsidP="00D75F36">
      <w:pPr>
        <w:spacing w:line="360" w:lineRule="auto"/>
        <w:jc w:val="both"/>
        <w:rPr>
          <w:rStyle w:val="Hyperlink"/>
          <w:rFonts w:ascii="Montserrat Light" w:hAnsi="Montserrat Light"/>
        </w:rPr>
      </w:pPr>
      <w:hyperlink r:id="rId7" w:history="1">
        <w:r w:rsidR="00B012B9" w:rsidRPr="00D75F36">
          <w:rPr>
            <w:rStyle w:val="Hyperlink"/>
            <w:rFonts w:ascii="Montserrat Light" w:hAnsi="Montserrat Light"/>
          </w:rPr>
          <w:t>www.sb-gruppe.at</w:t>
        </w:r>
      </w:hyperlink>
    </w:p>
    <w:bookmarkEnd w:id="1"/>
    <w:p w14:paraId="32805FC3" w14:textId="66F2CB32" w:rsidR="00B012B9" w:rsidRPr="00D75F36" w:rsidRDefault="00B012B9" w:rsidP="00D75F36">
      <w:pPr>
        <w:rPr>
          <w:rFonts w:ascii="Montserrat Light" w:hAnsi="Montserrat Light" w:cs="Calibri Light"/>
          <w:b/>
          <w:lang w:eastAsia="ja-JP"/>
        </w:rPr>
      </w:pPr>
      <w:r w:rsidRPr="00D75F36">
        <w:rPr>
          <w:rFonts w:ascii="Montserrat Light" w:hAnsi="Montserrat Light" w:cs="Calibri Light"/>
          <w:b/>
          <w:lang w:eastAsia="ja-JP"/>
        </w:rPr>
        <w:t>SORAVIA:</w:t>
      </w:r>
    </w:p>
    <w:p w14:paraId="223AFDE9" w14:textId="56628A3C" w:rsidR="00151C15" w:rsidRPr="00D75F36" w:rsidRDefault="00151C15" w:rsidP="00D75F36">
      <w:pPr>
        <w:spacing w:after="336" w:line="240" w:lineRule="auto"/>
        <w:jc w:val="both"/>
        <w:rPr>
          <w:rFonts w:ascii="Montserrat Light" w:eastAsia="Times New Roman" w:hAnsi="Montserrat Light" w:cs="Arial"/>
          <w:color w:val="5A6E7F"/>
          <w:sz w:val="24"/>
          <w:szCs w:val="24"/>
          <w:lang w:eastAsia="de-AT"/>
        </w:rPr>
      </w:pPr>
      <w:r w:rsidRPr="00D75F36">
        <w:rPr>
          <w:rFonts w:ascii="Montserrat Light" w:eastAsia="Times New Roman" w:hAnsi="Montserrat Light" w:cs="Arial"/>
          <w:lang w:eastAsia="de-AT"/>
        </w:rPr>
        <w:t>SORAVIA ist ein eigentümergeführtes Familienunternehmen. Seit über 150 Jahren steht der Name Soravia für Kontinuität im Bau- und Immobiliengeschäft. Dabei konzentriert sich SORAVIA auf die Ge</w:t>
      </w:r>
      <w:r w:rsidR="00D75F36">
        <w:rPr>
          <w:rFonts w:ascii="Montserrat Light" w:eastAsia="Times New Roman" w:hAnsi="Montserrat Light" w:cs="Arial"/>
          <w:lang w:eastAsia="de-AT"/>
        </w:rPr>
        <w:t xml:space="preserve">schäftsfelder Stadtentwicklung, </w:t>
      </w:r>
      <w:r w:rsidRPr="00D75F36">
        <w:rPr>
          <w:rFonts w:ascii="Montserrat Light" w:eastAsia="Times New Roman" w:hAnsi="Montserrat Light" w:cs="Arial"/>
          <w:lang w:eastAsia="de-AT"/>
        </w:rPr>
        <w:t>frei</w:t>
      </w:r>
      <w:r w:rsidR="00D75F36">
        <w:rPr>
          <w:rFonts w:ascii="Montserrat Light" w:eastAsia="Times New Roman" w:hAnsi="Montserrat Light" w:cs="Arial"/>
          <w:lang w:eastAsia="de-AT"/>
        </w:rPr>
        <w:t>-</w:t>
      </w:r>
      <w:r w:rsidRPr="00D75F36">
        <w:rPr>
          <w:rFonts w:ascii="Montserrat Light" w:eastAsia="Times New Roman" w:hAnsi="Montserrat Light" w:cs="Arial"/>
          <w:lang w:eastAsia="de-AT"/>
        </w:rPr>
        <w:t>finanzierter Wohnbau, Gewerbeprojekte, geförderter Wohnbau, Hotel-Developments und die Revitalisierung denkmalgeschützter Immobilien. Das Kerngeschäft der Immobilien-Projektentwicklung ergänzt SORAVIA um Service-Unternehmen in den Bereichen Facility-, Property- und Asset-Management. Zusätzlich hält SORAVIA Unternehmensbeteiligungen am international renommierten Auktionshaus Dorotheum und der stark expandierenden Hotelgruppe Ruby Hotels. SORAVIA zählt mit mehr als 600 realisierten Projekten und einem Projektvolumen von über 6,3 Mrd. Euro zu den führenden Immobilien-Projektentwicklern in Österreich und Deutschland. Mit allen Beteiligungen beschäftigt SORAVIA rund 3.330 Mitarbeiter</w:t>
      </w:r>
      <w:r w:rsidRPr="00D75F36">
        <w:rPr>
          <w:rFonts w:ascii="Montserrat Light" w:eastAsia="Times New Roman" w:hAnsi="Montserrat Light" w:cs="Arial"/>
          <w:color w:val="5A6E7F"/>
          <w:sz w:val="24"/>
          <w:szCs w:val="24"/>
          <w:lang w:eastAsia="de-AT"/>
        </w:rPr>
        <w:t>.</w:t>
      </w:r>
    </w:p>
    <w:p w14:paraId="7F328139" w14:textId="5E61D4D6" w:rsidR="00151C15" w:rsidRPr="00D75F36" w:rsidRDefault="005E1134" w:rsidP="00D75F36">
      <w:pPr>
        <w:spacing w:after="336" w:line="240" w:lineRule="auto"/>
        <w:rPr>
          <w:rFonts w:ascii="Montserrat Light" w:eastAsia="Times New Roman" w:hAnsi="Montserrat Light" w:cs="Arial"/>
          <w:lang w:eastAsia="de-AT"/>
        </w:rPr>
      </w:pPr>
      <w:hyperlink r:id="rId8" w:history="1">
        <w:r w:rsidR="00151C15" w:rsidRPr="00D75F36">
          <w:rPr>
            <w:rStyle w:val="Hyperlink"/>
            <w:rFonts w:ascii="Montserrat Light" w:eastAsia="Times New Roman" w:hAnsi="Montserrat Light" w:cs="Arial"/>
            <w:lang w:eastAsia="de-AT"/>
          </w:rPr>
          <w:t>www.soravia.at</w:t>
        </w:r>
      </w:hyperlink>
      <w:r w:rsidR="00151C15" w:rsidRPr="00D75F36">
        <w:rPr>
          <w:rFonts w:ascii="Montserrat Light" w:eastAsia="Times New Roman" w:hAnsi="Montserrat Light" w:cs="Arial"/>
          <w:color w:val="5A6E7F"/>
          <w:lang w:eastAsia="de-AT"/>
        </w:rPr>
        <w:t xml:space="preserve"> </w:t>
      </w:r>
    </w:p>
    <w:p w14:paraId="2BB70C32" w14:textId="77777777" w:rsidR="004D600A" w:rsidRDefault="004D600A" w:rsidP="00D75F36">
      <w:pPr>
        <w:rPr>
          <w:rFonts w:ascii="Montserrat Light" w:hAnsi="Montserrat Light" w:cs="Calibri Light"/>
          <w:lang w:eastAsia="ja-JP"/>
        </w:rPr>
      </w:pPr>
    </w:p>
    <w:p w14:paraId="03B9EC78" w14:textId="6454FE92" w:rsidR="000F7932" w:rsidRPr="00D75F36" w:rsidRDefault="000F7932" w:rsidP="00D75F36">
      <w:pPr>
        <w:rPr>
          <w:rFonts w:ascii="Montserrat Light" w:hAnsi="Montserrat Light" w:cs="Calibri Light"/>
          <w:lang w:eastAsia="ja-JP"/>
        </w:rPr>
      </w:pPr>
      <w:r w:rsidRPr="00D75F36">
        <w:rPr>
          <w:rFonts w:ascii="Montserrat Light" w:hAnsi="Montserrat Light" w:cs="Calibri Light"/>
          <w:lang w:eastAsia="ja-JP"/>
        </w:rPr>
        <w:t xml:space="preserve">AURIS Immo Solutions </w:t>
      </w:r>
    </w:p>
    <w:p w14:paraId="6AB45ECE" w14:textId="4109C0CE" w:rsidR="00AA5E12" w:rsidRPr="00D75F36" w:rsidRDefault="00AA5E12" w:rsidP="00D75F36">
      <w:pPr>
        <w:jc w:val="both"/>
        <w:rPr>
          <w:rFonts w:ascii="Montserrat Light" w:hAnsi="Montserrat Light" w:cs="Calibri Light"/>
          <w:lang w:eastAsia="ja-JP"/>
        </w:rPr>
      </w:pPr>
      <w:r w:rsidRPr="00D75F36">
        <w:rPr>
          <w:rFonts w:ascii="Montserrat Light" w:hAnsi="Montserrat Light" w:cs="Calibri Light"/>
          <w:lang w:eastAsia="ja-JP"/>
        </w:rPr>
        <w:t>Der in Wien beheimatete Immobilienspezialist AURIS Immo Solutions GmbH (Immo Solutions) bietet maßgeschneiderte Lösungen im Immobilien</w:t>
      </w:r>
      <w:r w:rsidRPr="00D75F36">
        <w:rPr>
          <w:rFonts w:ascii="Montserrat Light" w:hAnsi="Montserrat Light" w:cs="Calibri Light"/>
          <w:lang w:eastAsia="ja-JP"/>
        </w:rPr>
        <w:softHyphen/>
        <w:t>manage</w:t>
      </w:r>
      <w:r w:rsidRPr="00D75F36">
        <w:rPr>
          <w:rFonts w:ascii="Montserrat Light" w:hAnsi="Montserrat Light" w:cs="Calibri Light"/>
          <w:lang w:eastAsia="ja-JP"/>
        </w:rPr>
        <w:softHyphen/>
        <w:t>ment für institutionelle Investoren in Österreich und Deutschland an. Im Juli 2017 wurde der mit dem österrei</w:t>
      </w:r>
      <w:r w:rsidRPr="00D75F36">
        <w:rPr>
          <w:rFonts w:ascii="Montserrat Light" w:hAnsi="Montserrat Light" w:cs="Calibri Light"/>
          <w:lang w:eastAsia="ja-JP"/>
        </w:rPr>
        <w:softHyphen/>
        <w:t>chischen Umweltzeichen zertifizierte Immobilien-Spezialfonds „Nach</w:t>
      </w:r>
      <w:r w:rsidRPr="00D75F36">
        <w:rPr>
          <w:rFonts w:ascii="Montserrat Light" w:hAnsi="Montserrat Light" w:cs="Calibri Light"/>
          <w:lang w:eastAsia="ja-JP"/>
        </w:rPr>
        <w:softHyphen/>
        <w:t xml:space="preserve">haltiger Immobilienfonds Österreich“, im Fokus Wohnimmobilien, gemeinsam mit BNP Paribas REIM Germany Service KVG erfolgreich aufgelegt. Darauf folgte im Jänner 2020 ein weiterer Spezialfonds, der „Sozialimmobilien Fonds Österreich“, in deren Fokus Pflegeheime stehen. Immo Solutions ist Initiator und Asset Manager beider Spezialfonds. Mit den beiden Immobilien-Spezialfonds sowie Direktmandaten für institutionelle Investoren, wurde bereits ein kommittiertes Investmentvolumen von rund 500 Mio. Euro erreicht und in 27 Immobilien investiert. (Stand März 2021) </w:t>
      </w:r>
    </w:p>
    <w:p w14:paraId="4B50C54C" w14:textId="0598B67B" w:rsidR="00167BAE" w:rsidRPr="00D75F36" w:rsidRDefault="006B3C34" w:rsidP="00D75F36">
      <w:pPr>
        <w:rPr>
          <w:rStyle w:val="Hyperlink"/>
          <w:rFonts w:ascii="Montserrat Light" w:hAnsi="Montserrat Light" w:cs="Calibri Light"/>
          <w:lang w:val="nb-NO" w:eastAsia="ja-JP"/>
        </w:rPr>
      </w:pPr>
      <w:r w:rsidRPr="00D75F36">
        <w:rPr>
          <w:rFonts w:ascii="Montserrat Light" w:hAnsi="Montserrat Light" w:cs="Calibri Light"/>
          <w:lang w:val="nb-NO" w:eastAsia="ja-JP"/>
        </w:rPr>
        <w:fldChar w:fldCharType="begin"/>
      </w:r>
      <w:r w:rsidRPr="00D75F36">
        <w:rPr>
          <w:rFonts w:ascii="Montserrat Light" w:hAnsi="Montserrat Light" w:cs="Calibri Light"/>
          <w:lang w:val="nb-NO" w:eastAsia="ja-JP"/>
        </w:rPr>
        <w:instrText xml:space="preserve"> HYPERLINK "http://www.immo-solutions.at" </w:instrText>
      </w:r>
      <w:r w:rsidRPr="00D75F36">
        <w:rPr>
          <w:rFonts w:ascii="Montserrat Light" w:hAnsi="Montserrat Light" w:cs="Calibri Light"/>
          <w:lang w:val="nb-NO" w:eastAsia="ja-JP"/>
        </w:rPr>
        <w:fldChar w:fldCharType="separate"/>
      </w:r>
      <w:r w:rsidR="00167BAE" w:rsidRPr="00D75F36">
        <w:rPr>
          <w:rStyle w:val="Hyperlink"/>
          <w:rFonts w:ascii="Montserrat Light" w:hAnsi="Montserrat Light" w:cs="Calibri Light"/>
          <w:lang w:val="nb-NO" w:eastAsia="ja-JP"/>
        </w:rPr>
        <w:t>www.immo-solutions.at</w:t>
      </w:r>
    </w:p>
    <w:p w14:paraId="3B1E3F39" w14:textId="003540AD" w:rsidR="00B012B9" w:rsidRPr="00D75F36" w:rsidRDefault="006B3C34" w:rsidP="00D75F36">
      <w:pPr>
        <w:rPr>
          <w:rFonts w:ascii="Montserrat Light" w:hAnsi="Montserrat Light" w:cs="Calibri Light"/>
          <w:color w:val="000000"/>
          <w:lang w:val="nb-NO" w:eastAsia="de-AT"/>
        </w:rPr>
      </w:pPr>
      <w:r w:rsidRPr="00D75F36">
        <w:rPr>
          <w:rFonts w:ascii="Montserrat Light" w:hAnsi="Montserrat Light" w:cs="Calibri Light"/>
          <w:lang w:val="nb-NO" w:eastAsia="ja-JP"/>
        </w:rPr>
        <w:fldChar w:fldCharType="end"/>
      </w:r>
    </w:p>
    <w:p w14:paraId="06AD2D01" w14:textId="77777777" w:rsidR="005D5600" w:rsidRPr="00D75F36" w:rsidRDefault="005D5600" w:rsidP="00D75F36">
      <w:pPr>
        <w:rPr>
          <w:rFonts w:ascii="Montserrat Light" w:hAnsi="Montserrat Light" w:cs="Calibri Light"/>
          <w:b/>
          <w:color w:val="000000"/>
          <w:lang w:val="nb-NO" w:eastAsia="de-AT"/>
        </w:rPr>
      </w:pPr>
    </w:p>
    <w:p w14:paraId="4B8D6DA7" w14:textId="14A7DBEF" w:rsidR="00B012B9" w:rsidRPr="00D75F36" w:rsidRDefault="00B012B9" w:rsidP="00D75F36">
      <w:pPr>
        <w:rPr>
          <w:rFonts w:ascii="Montserrat Light" w:hAnsi="Montserrat Light" w:cs="Calibri Light"/>
          <w:b/>
          <w:color w:val="000000"/>
          <w:lang w:val="nb-NO" w:eastAsia="de-AT"/>
        </w:rPr>
      </w:pPr>
      <w:r w:rsidRPr="00D75F36">
        <w:rPr>
          <w:rFonts w:ascii="Montserrat Light" w:hAnsi="Montserrat Light" w:cs="Calibri Light"/>
          <w:b/>
          <w:color w:val="000000"/>
          <w:lang w:val="nb-NO" w:eastAsia="de-AT"/>
        </w:rPr>
        <w:t>Rückfragehinweis:</w:t>
      </w:r>
    </w:p>
    <w:p w14:paraId="0BB46B20" w14:textId="7C39CFEF" w:rsidR="00B012B9" w:rsidRPr="00D75F36" w:rsidRDefault="00167BAE" w:rsidP="00D75F36">
      <w:pPr>
        <w:rPr>
          <w:rFonts w:ascii="Montserrat Light" w:hAnsi="Montserrat Light" w:cs="Calibri Light"/>
          <w:b/>
          <w:lang w:val="nb-NO"/>
        </w:rPr>
      </w:pPr>
      <w:r w:rsidRPr="00D75F36">
        <w:rPr>
          <w:rFonts w:ascii="Montserrat Light" w:hAnsi="Montserrat Light" w:cs="Calibri Light"/>
          <w:b/>
          <w:lang w:val="nb-NO"/>
        </w:rPr>
        <w:t>Danube Flats GmbH:</w:t>
      </w:r>
    </w:p>
    <w:p w14:paraId="237E5ABB" w14:textId="3AC01C9E" w:rsidR="00B012B9" w:rsidRPr="00D75F36" w:rsidRDefault="00B012B9" w:rsidP="00D75F36">
      <w:pPr>
        <w:rPr>
          <w:rFonts w:ascii="Montserrat Light" w:hAnsi="Montserrat Light" w:cs="Calibri Light"/>
          <w:b/>
          <w:sz w:val="20"/>
          <w:szCs w:val="20"/>
          <w:lang w:val="nb-NO"/>
        </w:rPr>
      </w:pPr>
      <w:r w:rsidRPr="00D75F36">
        <w:rPr>
          <w:rFonts w:ascii="Montserrat Light" w:hAnsi="Montserrat Light" w:cs="Calibri Light"/>
          <w:sz w:val="20"/>
          <w:szCs w:val="20"/>
          <w:u w:val="single"/>
          <w:lang w:val="nb-NO"/>
        </w:rPr>
        <w:t>S+B Gruppe:</w:t>
      </w:r>
      <w:r w:rsidRPr="00D75F36">
        <w:rPr>
          <w:rFonts w:ascii="Montserrat Light" w:hAnsi="Montserrat Light" w:cs="Calibri Light"/>
          <w:b/>
          <w:sz w:val="20"/>
          <w:szCs w:val="20"/>
          <w:lang w:val="nb-NO"/>
        </w:rPr>
        <w:tab/>
      </w:r>
      <w:r w:rsidRPr="00D75F36">
        <w:rPr>
          <w:rFonts w:ascii="Montserrat Light" w:hAnsi="Montserrat Light" w:cs="Calibri Light"/>
          <w:b/>
          <w:sz w:val="20"/>
          <w:szCs w:val="20"/>
          <w:lang w:val="nb-NO"/>
        </w:rPr>
        <w:tab/>
      </w:r>
      <w:r w:rsidRPr="00D75F36">
        <w:rPr>
          <w:rFonts w:ascii="Montserrat Light" w:hAnsi="Montserrat Light" w:cs="Calibri Light"/>
          <w:b/>
          <w:sz w:val="20"/>
          <w:szCs w:val="20"/>
          <w:lang w:val="nb-NO"/>
        </w:rPr>
        <w:tab/>
      </w:r>
      <w:r w:rsidR="00167BAE" w:rsidRPr="00D75F36">
        <w:rPr>
          <w:rFonts w:ascii="Montserrat Light" w:hAnsi="Montserrat Light" w:cs="Calibri Light"/>
          <w:b/>
          <w:sz w:val="20"/>
          <w:szCs w:val="20"/>
          <w:lang w:val="nb-NO"/>
        </w:rPr>
        <w:tab/>
      </w:r>
      <w:r w:rsidR="00167BAE" w:rsidRPr="00D75F36">
        <w:rPr>
          <w:rFonts w:ascii="Montserrat Light" w:hAnsi="Montserrat Light" w:cs="Calibri Light"/>
          <w:b/>
          <w:sz w:val="20"/>
          <w:szCs w:val="20"/>
          <w:lang w:val="nb-NO"/>
        </w:rPr>
        <w:tab/>
      </w:r>
      <w:r w:rsidR="00D75F36">
        <w:rPr>
          <w:rFonts w:ascii="Montserrat Light" w:hAnsi="Montserrat Light" w:cs="Calibri Light"/>
          <w:sz w:val="20"/>
          <w:szCs w:val="20"/>
          <w:u w:val="single"/>
          <w:lang w:val="nb-NO"/>
        </w:rPr>
        <w:t>SORAVIA</w:t>
      </w:r>
      <w:r w:rsidR="00167BAE" w:rsidRPr="00D75F36">
        <w:rPr>
          <w:rFonts w:ascii="Montserrat Light" w:hAnsi="Montserrat Light" w:cs="Calibri Light"/>
          <w:sz w:val="20"/>
          <w:szCs w:val="20"/>
          <w:u w:val="single"/>
          <w:lang w:val="nb-NO"/>
        </w:rPr>
        <w:t>:</w:t>
      </w:r>
      <w:r w:rsidRPr="00D75F36">
        <w:rPr>
          <w:rFonts w:ascii="Montserrat Light" w:hAnsi="Montserrat Light" w:cs="Calibri Light"/>
          <w:sz w:val="20"/>
          <w:szCs w:val="20"/>
          <w:lang w:val="nb-NO"/>
        </w:rPr>
        <w:tab/>
      </w:r>
    </w:p>
    <w:p w14:paraId="416B82F0" w14:textId="5B161793" w:rsidR="00B012B9" w:rsidRPr="00D75F36" w:rsidRDefault="00B012B9" w:rsidP="00D75F36">
      <w:pPr>
        <w:rPr>
          <w:rFonts w:ascii="Montserrat Light" w:hAnsi="Montserrat Light" w:cs="Calibri Light"/>
          <w:sz w:val="20"/>
          <w:szCs w:val="20"/>
          <w:lang w:val="nb-NO"/>
        </w:rPr>
      </w:pPr>
      <w:r w:rsidRPr="00D75F36">
        <w:rPr>
          <w:rFonts w:ascii="Montserrat Light" w:hAnsi="Montserrat Light" w:cs="Calibri Light"/>
          <w:sz w:val="20"/>
          <w:szCs w:val="20"/>
          <w:lang w:val="nb-NO"/>
        </w:rPr>
        <w:t>Mag. Andrea Jarisch</w:t>
      </w:r>
      <w:r w:rsidR="00167BAE" w:rsidRPr="00D75F36">
        <w:rPr>
          <w:rFonts w:ascii="Montserrat Light" w:hAnsi="Montserrat Light" w:cs="Calibri Light"/>
          <w:sz w:val="20"/>
          <w:szCs w:val="20"/>
          <w:lang w:val="nb-NO"/>
        </w:rPr>
        <w:tab/>
      </w:r>
      <w:r w:rsidR="00167BAE" w:rsidRPr="00D75F36">
        <w:rPr>
          <w:rFonts w:ascii="Montserrat Light" w:hAnsi="Montserrat Light" w:cs="Calibri Light"/>
          <w:sz w:val="20"/>
          <w:szCs w:val="20"/>
          <w:lang w:val="nb-NO"/>
        </w:rPr>
        <w:tab/>
      </w:r>
      <w:r w:rsidR="00167BAE" w:rsidRPr="00D75F36">
        <w:rPr>
          <w:rFonts w:ascii="Montserrat Light" w:hAnsi="Montserrat Light" w:cs="Calibri Light"/>
          <w:sz w:val="20"/>
          <w:szCs w:val="20"/>
          <w:lang w:val="nb-NO"/>
        </w:rPr>
        <w:tab/>
      </w:r>
      <w:r w:rsidR="00167BAE" w:rsidRPr="00D75F36">
        <w:rPr>
          <w:rFonts w:ascii="Montserrat Light" w:hAnsi="Montserrat Light" w:cs="Calibri Light"/>
          <w:sz w:val="20"/>
          <w:szCs w:val="20"/>
          <w:lang w:val="nb-NO"/>
        </w:rPr>
        <w:tab/>
        <w:t>Yana Boyer-Telmer</w:t>
      </w:r>
    </w:p>
    <w:p w14:paraId="20F7DF9A" w14:textId="4586F52D" w:rsidR="00B012B9" w:rsidRPr="00D75F36" w:rsidRDefault="00B012B9" w:rsidP="00D75F36">
      <w:pPr>
        <w:rPr>
          <w:rFonts w:ascii="Montserrat Light" w:hAnsi="Montserrat Light" w:cs="Calibri Light"/>
          <w:sz w:val="20"/>
          <w:szCs w:val="20"/>
          <w:lang w:val="nb-NO"/>
        </w:rPr>
      </w:pPr>
      <w:r w:rsidRPr="00D75F36">
        <w:rPr>
          <w:rFonts w:ascii="Montserrat Light" w:hAnsi="Montserrat Light" w:cs="Calibri Light"/>
          <w:sz w:val="20"/>
          <w:szCs w:val="20"/>
          <w:lang w:val="nb-NO"/>
        </w:rPr>
        <w:t>Head of Marketing</w:t>
      </w:r>
      <w:r w:rsidR="00167BAE" w:rsidRPr="00D75F36">
        <w:rPr>
          <w:rFonts w:ascii="Montserrat Light" w:hAnsi="Montserrat Light" w:cs="Calibri Light"/>
          <w:sz w:val="20"/>
          <w:szCs w:val="20"/>
          <w:lang w:val="nb-NO"/>
        </w:rPr>
        <w:tab/>
      </w:r>
      <w:r w:rsidR="00167BAE" w:rsidRPr="00D75F36">
        <w:rPr>
          <w:rFonts w:ascii="Montserrat Light" w:hAnsi="Montserrat Light" w:cs="Calibri Light"/>
          <w:sz w:val="20"/>
          <w:szCs w:val="20"/>
          <w:lang w:val="nb-NO"/>
        </w:rPr>
        <w:tab/>
      </w:r>
      <w:r w:rsidR="00167BAE" w:rsidRPr="00D75F36">
        <w:rPr>
          <w:rFonts w:ascii="Montserrat Light" w:hAnsi="Montserrat Light" w:cs="Calibri Light"/>
          <w:sz w:val="20"/>
          <w:szCs w:val="20"/>
          <w:lang w:val="nb-NO"/>
        </w:rPr>
        <w:tab/>
      </w:r>
      <w:r w:rsidR="00167BAE" w:rsidRPr="00D75F36">
        <w:rPr>
          <w:rFonts w:ascii="Montserrat Light" w:hAnsi="Montserrat Light" w:cs="Calibri Light"/>
          <w:sz w:val="20"/>
          <w:szCs w:val="20"/>
          <w:lang w:val="nb-NO"/>
        </w:rPr>
        <w:tab/>
        <w:t xml:space="preserve">Leitung Marketing </w:t>
      </w:r>
      <w:r w:rsidR="00151C15" w:rsidRPr="00D75F36">
        <w:rPr>
          <w:rFonts w:ascii="Montserrat Light" w:hAnsi="Montserrat Light" w:cs="Calibri Light"/>
          <w:sz w:val="20"/>
          <w:szCs w:val="20"/>
          <w:lang w:val="nb-NO"/>
        </w:rPr>
        <w:t xml:space="preserve">&amp; </w:t>
      </w:r>
      <w:r w:rsidR="00167BAE" w:rsidRPr="00D75F36">
        <w:rPr>
          <w:rFonts w:ascii="Montserrat Light" w:hAnsi="Montserrat Light" w:cs="Calibri Light"/>
          <w:sz w:val="20"/>
          <w:szCs w:val="20"/>
          <w:lang w:val="nb-NO"/>
        </w:rPr>
        <w:t>Kommunikation</w:t>
      </w:r>
    </w:p>
    <w:p w14:paraId="44BE4D7F" w14:textId="6E8F5BC8" w:rsidR="00B012B9" w:rsidRPr="00D75F36" w:rsidRDefault="005E1134" w:rsidP="00D75F36">
      <w:pPr>
        <w:rPr>
          <w:rFonts w:ascii="Montserrat Light" w:hAnsi="Montserrat Light" w:cs="Calibri Light"/>
          <w:sz w:val="20"/>
          <w:szCs w:val="20"/>
          <w:lang w:val="nb-NO"/>
        </w:rPr>
      </w:pPr>
      <w:hyperlink r:id="rId9" w:history="1">
        <w:r w:rsidR="00B012B9" w:rsidRPr="00D75F36">
          <w:rPr>
            <w:rStyle w:val="Hyperlink"/>
            <w:rFonts w:ascii="Montserrat Light" w:hAnsi="Montserrat Light" w:cs="Calibri Light"/>
            <w:sz w:val="20"/>
            <w:szCs w:val="20"/>
            <w:lang w:val="nb-NO"/>
          </w:rPr>
          <w:t>andrea.jarisch@sb-gruppe.at</w:t>
        </w:r>
      </w:hyperlink>
      <w:r w:rsidR="00167BAE" w:rsidRPr="00D75F36">
        <w:rPr>
          <w:rFonts w:ascii="Montserrat Light" w:hAnsi="Montserrat Light" w:cs="Calibri Light"/>
          <w:sz w:val="20"/>
          <w:szCs w:val="20"/>
          <w:lang w:val="nb-NO"/>
        </w:rPr>
        <w:tab/>
      </w:r>
      <w:r w:rsidR="00167BAE" w:rsidRPr="00D75F36">
        <w:rPr>
          <w:rFonts w:ascii="Montserrat Light" w:hAnsi="Montserrat Light" w:cs="Calibri Light"/>
          <w:sz w:val="20"/>
          <w:szCs w:val="20"/>
          <w:lang w:val="nb-NO"/>
        </w:rPr>
        <w:tab/>
      </w:r>
      <w:hyperlink r:id="rId10" w:history="1">
        <w:r w:rsidR="006B3C34" w:rsidRPr="00D75F36">
          <w:rPr>
            <w:rStyle w:val="Hyperlink"/>
            <w:rFonts w:ascii="Montserrat Light" w:hAnsi="Montserrat Light" w:cs="Calibri Light"/>
            <w:sz w:val="20"/>
            <w:szCs w:val="20"/>
            <w:lang w:val="nb-NO"/>
          </w:rPr>
          <w:t>y.boyer-telmer@soravia.at</w:t>
        </w:r>
      </w:hyperlink>
    </w:p>
    <w:p w14:paraId="742D48FB" w14:textId="4AFA37C1" w:rsidR="00B012B9" w:rsidRPr="004D600A" w:rsidRDefault="00B012B9" w:rsidP="00D75F36">
      <w:pPr>
        <w:rPr>
          <w:rFonts w:ascii="Montserrat Light" w:hAnsi="Montserrat Light" w:cs="Calibri Light"/>
          <w:sz w:val="20"/>
          <w:szCs w:val="20"/>
          <w:lang w:val="en-GB"/>
        </w:rPr>
      </w:pPr>
      <w:r w:rsidRPr="004D600A">
        <w:rPr>
          <w:rFonts w:ascii="Montserrat Light" w:hAnsi="Montserrat Light" w:cs="Calibri Light"/>
          <w:sz w:val="20"/>
          <w:szCs w:val="20"/>
          <w:lang w:val="en-GB"/>
        </w:rPr>
        <w:t>Tel.: +43 664 224366</w:t>
      </w:r>
      <w:r w:rsidR="00167BAE" w:rsidRPr="004D600A">
        <w:rPr>
          <w:rFonts w:ascii="Montserrat Light" w:hAnsi="Montserrat Light" w:cs="Calibri Light"/>
          <w:sz w:val="20"/>
          <w:szCs w:val="20"/>
          <w:lang w:val="en-GB"/>
        </w:rPr>
        <w:tab/>
      </w:r>
      <w:r w:rsidR="00167BAE" w:rsidRPr="004D600A">
        <w:rPr>
          <w:rFonts w:ascii="Montserrat Light" w:hAnsi="Montserrat Light" w:cs="Calibri Light"/>
          <w:sz w:val="20"/>
          <w:szCs w:val="20"/>
          <w:lang w:val="en-GB"/>
        </w:rPr>
        <w:tab/>
      </w:r>
      <w:r w:rsidR="00167BAE" w:rsidRPr="004D600A">
        <w:rPr>
          <w:rFonts w:ascii="Montserrat Light" w:hAnsi="Montserrat Light" w:cs="Calibri Light"/>
          <w:sz w:val="20"/>
          <w:szCs w:val="20"/>
          <w:lang w:val="en-GB"/>
        </w:rPr>
        <w:tab/>
      </w:r>
      <w:r w:rsidR="00167BAE" w:rsidRPr="004D600A">
        <w:rPr>
          <w:rFonts w:ascii="Montserrat Light" w:hAnsi="Montserrat Light" w:cs="Calibri Light"/>
          <w:sz w:val="20"/>
          <w:szCs w:val="20"/>
          <w:lang w:val="en-GB"/>
        </w:rPr>
        <w:tab/>
        <w:t>Tel: +43 1 716 90 1425</w:t>
      </w:r>
    </w:p>
    <w:p w14:paraId="45720BCF" w14:textId="6D3A97DC" w:rsidR="00B012B9" w:rsidRPr="004D600A" w:rsidRDefault="00B012B9" w:rsidP="00D75F36">
      <w:pPr>
        <w:rPr>
          <w:rFonts w:ascii="Montserrat Light" w:hAnsi="Montserrat Light" w:cs="Calibri Light"/>
          <w:sz w:val="20"/>
          <w:szCs w:val="20"/>
          <w:lang w:val="en-GB"/>
        </w:rPr>
      </w:pPr>
    </w:p>
    <w:p w14:paraId="7BE0C88E" w14:textId="3600F598" w:rsidR="00B012B9" w:rsidRPr="004D600A" w:rsidRDefault="00B012B9" w:rsidP="00D75F36">
      <w:pPr>
        <w:rPr>
          <w:rFonts w:ascii="Montserrat Light" w:hAnsi="Montserrat Light" w:cs="Calibri Light"/>
          <w:sz w:val="20"/>
          <w:szCs w:val="20"/>
          <w:u w:val="single"/>
          <w:lang w:val="en-GB"/>
        </w:rPr>
      </w:pPr>
      <w:proofErr w:type="spellStart"/>
      <w:r w:rsidRPr="004D600A">
        <w:rPr>
          <w:rFonts w:ascii="Montserrat Light" w:hAnsi="Montserrat Light" w:cs="Calibri Light"/>
          <w:sz w:val="20"/>
          <w:szCs w:val="20"/>
          <w:u w:val="single"/>
          <w:lang w:val="en-GB"/>
        </w:rPr>
        <w:t>Immo</w:t>
      </w:r>
      <w:proofErr w:type="spellEnd"/>
      <w:r w:rsidRPr="004D600A">
        <w:rPr>
          <w:rFonts w:ascii="Montserrat Light" w:hAnsi="Montserrat Light" w:cs="Calibri Light"/>
          <w:sz w:val="20"/>
          <w:szCs w:val="20"/>
          <w:u w:val="single"/>
          <w:lang w:val="en-GB"/>
        </w:rPr>
        <w:t>-Solutions:</w:t>
      </w:r>
    </w:p>
    <w:p w14:paraId="6D42FA76" w14:textId="08A61FE2" w:rsidR="00B012B9" w:rsidRPr="004D600A" w:rsidRDefault="00B012B9" w:rsidP="00D75F36">
      <w:pPr>
        <w:rPr>
          <w:rFonts w:ascii="Montserrat Light" w:hAnsi="Montserrat Light" w:cs="Calibri Light"/>
          <w:sz w:val="20"/>
          <w:szCs w:val="20"/>
          <w:lang w:val="en-GB"/>
        </w:rPr>
      </w:pPr>
      <w:r w:rsidRPr="004D600A">
        <w:rPr>
          <w:rFonts w:ascii="Montserrat Light" w:hAnsi="Montserrat Light" w:cs="Calibri Light"/>
          <w:sz w:val="20"/>
          <w:szCs w:val="20"/>
          <w:lang w:val="en-GB"/>
        </w:rPr>
        <w:t>Mag. Rita Davidson</w:t>
      </w:r>
    </w:p>
    <w:p w14:paraId="6821D2C7" w14:textId="7AE5125C" w:rsidR="00B012B9" w:rsidRPr="00D75F36" w:rsidRDefault="00B012B9" w:rsidP="00D75F36">
      <w:pPr>
        <w:rPr>
          <w:rFonts w:ascii="Montserrat Light" w:hAnsi="Montserrat Light" w:cs="Calibri Light"/>
          <w:sz w:val="20"/>
          <w:szCs w:val="20"/>
        </w:rPr>
      </w:pPr>
      <w:r w:rsidRPr="00D75F36">
        <w:rPr>
          <w:rFonts w:ascii="Montserrat Light" w:hAnsi="Montserrat Light" w:cs="Calibri Light"/>
          <w:sz w:val="20"/>
          <w:szCs w:val="20"/>
        </w:rPr>
        <w:t>Leitung Marketing &amp; Kommunikation</w:t>
      </w:r>
    </w:p>
    <w:p w14:paraId="40FE4C22" w14:textId="1ABB5E1F" w:rsidR="00B012B9" w:rsidRPr="00D75F36" w:rsidRDefault="005E1134" w:rsidP="00D75F36">
      <w:pPr>
        <w:rPr>
          <w:rFonts w:ascii="Montserrat Light" w:hAnsi="Montserrat Light" w:cs="Calibri Light"/>
          <w:sz w:val="20"/>
          <w:szCs w:val="20"/>
        </w:rPr>
      </w:pPr>
      <w:hyperlink r:id="rId11" w:history="1">
        <w:r w:rsidR="00B012B9" w:rsidRPr="00D75F36">
          <w:rPr>
            <w:rStyle w:val="Hyperlink"/>
            <w:rFonts w:ascii="Montserrat Light" w:hAnsi="Montserrat Light" w:cs="Calibri Light"/>
            <w:sz w:val="20"/>
            <w:szCs w:val="20"/>
          </w:rPr>
          <w:t>Rita.Davidson@immo-solutions.at</w:t>
        </w:r>
      </w:hyperlink>
    </w:p>
    <w:p w14:paraId="4526A3AD" w14:textId="32D9EBDF" w:rsidR="00B012B9" w:rsidRPr="00D75F36" w:rsidRDefault="00B012B9" w:rsidP="00D75F36">
      <w:pPr>
        <w:rPr>
          <w:rFonts w:ascii="Montserrat Light" w:hAnsi="Montserrat Light" w:cs="Calibri Light"/>
          <w:sz w:val="20"/>
          <w:szCs w:val="20"/>
        </w:rPr>
      </w:pPr>
      <w:r w:rsidRPr="00D75F36">
        <w:rPr>
          <w:rFonts w:ascii="Montserrat Light" w:hAnsi="Montserrat Light" w:cs="Calibri Light"/>
          <w:sz w:val="20"/>
          <w:szCs w:val="20"/>
        </w:rPr>
        <w:t>Tel: +43 1 9747562-40</w:t>
      </w:r>
    </w:p>
    <w:p w14:paraId="59627DC9" w14:textId="77777777" w:rsidR="00B012B9" w:rsidRPr="00D75F36" w:rsidRDefault="00B012B9" w:rsidP="00D75F36">
      <w:pPr>
        <w:spacing w:line="360" w:lineRule="auto"/>
        <w:jc w:val="both"/>
        <w:rPr>
          <w:rFonts w:ascii="Montserrat Light" w:hAnsi="Montserrat Light"/>
          <w:u w:val="single"/>
        </w:rPr>
      </w:pPr>
    </w:p>
    <w:p w14:paraId="78C28944" w14:textId="77777777" w:rsidR="00B012B9" w:rsidRPr="00D75F36" w:rsidRDefault="00B012B9" w:rsidP="00D75F36">
      <w:pPr>
        <w:spacing w:line="360" w:lineRule="auto"/>
        <w:jc w:val="both"/>
        <w:rPr>
          <w:rFonts w:ascii="Montserrat Light" w:hAnsi="Montserrat Light"/>
          <w:u w:val="single"/>
        </w:rPr>
      </w:pPr>
      <w:r w:rsidRPr="00D75F36">
        <w:rPr>
          <w:rFonts w:ascii="Montserrat Light" w:hAnsi="Montserrat Light"/>
          <w:u w:val="single"/>
        </w:rPr>
        <w:t xml:space="preserve"> </w:t>
      </w:r>
    </w:p>
    <w:p w14:paraId="5A18F41B" w14:textId="77777777" w:rsidR="00B012B9" w:rsidRPr="00D75F36" w:rsidRDefault="00B012B9" w:rsidP="00D75F36">
      <w:pPr>
        <w:pStyle w:val="TextPA"/>
        <w:jc w:val="both"/>
        <w:rPr>
          <w:rFonts w:ascii="Montserrat Light" w:hAnsi="Montserrat Light"/>
          <w:bCs/>
          <w:iCs/>
          <w:lang w:val="de-AT"/>
        </w:rPr>
      </w:pPr>
    </w:p>
    <w:p w14:paraId="0A599A23" w14:textId="77777777" w:rsidR="00B012B9" w:rsidRPr="00D75F36" w:rsidRDefault="00B012B9" w:rsidP="00D75F36">
      <w:pPr>
        <w:pStyle w:val="TextPA"/>
        <w:jc w:val="both"/>
        <w:rPr>
          <w:rFonts w:ascii="Montserrat Light" w:eastAsia="Calibri" w:hAnsi="Montserrat Light" w:cs="Calibri"/>
          <w:b/>
          <w:bCs/>
          <w:color w:val="BA9F70"/>
          <w:sz w:val="28"/>
          <w:szCs w:val="28"/>
          <w:u w:color="BA9F70"/>
          <w:bdr w:val="none" w:sz="0" w:space="0" w:color="auto" w:frame="1"/>
          <w:lang w:val="de-AT"/>
        </w:rPr>
      </w:pPr>
      <w:r w:rsidRPr="00D75F36">
        <w:rPr>
          <w:rFonts w:ascii="Montserrat Light" w:eastAsia="Calibri" w:hAnsi="Montserrat Light" w:cs="Calibri"/>
          <w:b/>
          <w:bCs/>
          <w:color w:val="BA9F70"/>
          <w:sz w:val="28"/>
          <w:szCs w:val="28"/>
          <w:u w:color="BA9F70"/>
          <w:bdr w:val="none" w:sz="0" w:space="0" w:color="auto" w:frame="1"/>
          <w:lang w:val="de-AT"/>
        </w:rPr>
        <w:t>Bildmaterial</w:t>
      </w:r>
    </w:p>
    <w:p w14:paraId="39571B0B" w14:textId="1EBB4B6B" w:rsidR="003E0831" w:rsidRPr="00D75F36" w:rsidRDefault="003E0831" w:rsidP="00D75F36">
      <w:pPr>
        <w:pStyle w:val="TextPA"/>
        <w:jc w:val="both"/>
        <w:rPr>
          <w:rFonts w:ascii="Montserrat Light" w:hAnsi="Montserrat Light"/>
          <w:bCs/>
          <w:iCs/>
          <w:lang w:val="de-AT"/>
        </w:rPr>
      </w:pPr>
      <w:r w:rsidRPr="00D75F36">
        <w:rPr>
          <w:rFonts w:ascii="Montserrat Light" w:hAnsi="Montserrat Light"/>
          <w:bCs/>
          <w:iCs/>
          <w:lang w:val="de-AT"/>
        </w:rPr>
        <w:t xml:space="preserve">Alle Bilder: © </w:t>
      </w:r>
      <w:proofErr w:type="spellStart"/>
      <w:r w:rsidRPr="00D75F36">
        <w:rPr>
          <w:rFonts w:ascii="Montserrat Light" w:hAnsi="Montserrat Light"/>
          <w:bCs/>
          <w:iCs/>
          <w:lang w:val="de-AT"/>
        </w:rPr>
        <w:t>squarebytes</w:t>
      </w:r>
      <w:proofErr w:type="spellEnd"/>
      <w:r w:rsidRPr="00D75F36">
        <w:rPr>
          <w:rFonts w:ascii="Montserrat Light" w:hAnsi="Montserrat Light"/>
          <w:bCs/>
          <w:iCs/>
          <w:lang w:val="de-AT"/>
        </w:rPr>
        <w:t xml:space="preserve"> </w:t>
      </w:r>
    </w:p>
    <w:p w14:paraId="124908C3" w14:textId="285B95E2" w:rsidR="009954E3" w:rsidRDefault="009954E3" w:rsidP="00D75F36">
      <w:pPr>
        <w:pStyle w:val="TextPA"/>
        <w:jc w:val="both"/>
        <w:rPr>
          <w:rFonts w:ascii="Montserrat Light" w:hAnsi="Montserrat Light"/>
          <w:bCs/>
          <w:iCs/>
          <w:lang w:val="de-AT"/>
        </w:rPr>
      </w:pPr>
      <w:r w:rsidRPr="00D75F36">
        <w:rPr>
          <w:rFonts w:ascii="Montserrat Light" w:hAnsi="Montserrat Light"/>
          <w:bCs/>
          <w:iCs/>
          <w:lang w:val="de-AT"/>
        </w:rPr>
        <w:t>Alle Bilder sind unter nachfolgendem Link herunterladbar:</w:t>
      </w:r>
    </w:p>
    <w:p w14:paraId="5C91D006" w14:textId="60E6569C" w:rsidR="004D600A" w:rsidRDefault="004D600A" w:rsidP="00D75F36">
      <w:pPr>
        <w:pStyle w:val="TextPA"/>
        <w:jc w:val="both"/>
        <w:rPr>
          <w:rFonts w:ascii="Montserrat Light" w:hAnsi="Montserrat Light"/>
          <w:bCs/>
          <w:iCs/>
          <w:lang w:val="de-AT"/>
        </w:rPr>
      </w:pPr>
    </w:p>
    <w:p w14:paraId="7F95961B" w14:textId="6E05DA38" w:rsidR="004D600A" w:rsidRDefault="005E1134" w:rsidP="00D75F36">
      <w:pPr>
        <w:pStyle w:val="TextPA"/>
        <w:jc w:val="both"/>
        <w:rPr>
          <w:rFonts w:ascii="Montserrat Light" w:hAnsi="Montserrat Light"/>
          <w:bCs/>
          <w:iCs/>
          <w:lang w:val="de-AT"/>
        </w:rPr>
      </w:pPr>
      <w:hyperlink r:id="rId12" w:history="1">
        <w:r w:rsidR="004D600A" w:rsidRPr="000A1ED2">
          <w:rPr>
            <w:rStyle w:val="Hyperlink"/>
            <w:rFonts w:ascii="Montserrat Light" w:hAnsi="Montserrat Light"/>
            <w:bCs/>
            <w:iCs/>
            <w:lang w:val="de-AT"/>
          </w:rPr>
          <w:t>https://cloud.sb-gruppe.at/s/FHrRqEqWTtbpn7S</w:t>
        </w:r>
      </w:hyperlink>
    </w:p>
    <w:p w14:paraId="2EC1C5E2" w14:textId="77777777" w:rsidR="009954E3" w:rsidRPr="00D75F36" w:rsidRDefault="009954E3" w:rsidP="00D75F36">
      <w:pPr>
        <w:pStyle w:val="TextPA"/>
        <w:jc w:val="both"/>
        <w:rPr>
          <w:rFonts w:ascii="Montserrat Light" w:hAnsi="Montserrat Light"/>
          <w:bCs/>
          <w:iCs/>
          <w:lang w:val="de-AT"/>
        </w:rPr>
      </w:pPr>
    </w:p>
    <w:p w14:paraId="0F731B5B" w14:textId="77777777" w:rsidR="003E0831" w:rsidRPr="00D75F36" w:rsidRDefault="003E0831" w:rsidP="00D75F36">
      <w:pPr>
        <w:pStyle w:val="TextPA"/>
        <w:jc w:val="both"/>
        <w:rPr>
          <w:rFonts w:ascii="Montserrat Light" w:hAnsi="Montserrat Light"/>
          <w:bCs/>
          <w:iCs/>
          <w:lang w:val="de-AT"/>
        </w:rPr>
      </w:pPr>
    </w:p>
    <w:p w14:paraId="03756BB5" w14:textId="06596B0A" w:rsidR="003E0831" w:rsidRPr="0087428E" w:rsidRDefault="008A1E3D" w:rsidP="0087428E">
      <w:pPr>
        <w:pStyle w:val="TextPA"/>
        <w:rPr>
          <w:rFonts w:ascii="Montserrat Light" w:hAnsi="Montserrat Light"/>
          <w:noProof/>
        </w:rPr>
      </w:pPr>
      <w:r>
        <w:rPr>
          <w:rFonts w:ascii="Montserrat Light" w:hAnsi="Montserrat Light"/>
          <w:noProof/>
        </w:rPr>
        <w:pict w14:anchorId="0390ED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pt;height:213pt;mso-position-horizontal:absolute">
            <v:imagedata r:id="rId13" o:title="DAF_(c)Squarebytes"/>
          </v:shape>
        </w:pict>
      </w:r>
      <w:r w:rsidR="004D600A">
        <w:rPr>
          <w:rFonts w:ascii="Montserrat Light" w:hAnsi="Montserrat Light"/>
          <w:noProof/>
        </w:rPr>
        <w:tab/>
      </w:r>
      <w:r w:rsidR="004D600A">
        <w:rPr>
          <w:rFonts w:ascii="Montserrat Light" w:hAnsi="Montserrat Light"/>
          <w:noProof/>
          <w:lang w:val="de-AT"/>
        </w:rPr>
        <w:t xml:space="preserve">                     </w:t>
      </w:r>
      <w:r w:rsidR="004D600A" w:rsidRPr="00D75F36">
        <w:rPr>
          <w:rFonts w:ascii="Montserrat Light" w:hAnsi="Montserrat Light"/>
          <w:noProof/>
          <w:lang w:val="de-AT"/>
        </w:rPr>
        <w:drawing>
          <wp:inline distT="0" distB="0" distL="0" distR="0" wp14:anchorId="206EA0C4" wp14:editId="4D488BE5">
            <wp:extent cx="2584800" cy="2584800"/>
            <wp:effectExtent l="0" t="0" r="635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4800" cy="2584800"/>
                    </a:xfrm>
                    <a:prstGeom prst="rect">
                      <a:avLst/>
                    </a:prstGeom>
                    <a:noFill/>
                    <a:ln>
                      <a:noFill/>
                    </a:ln>
                  </pic:spPr>
                </pic:pic>
              </a:graphicData>
            </a:graphic>
          </wp:inline>
        </w:drawing>
      </w:r>
      <w:r w:rsidR="004D600A">
        <w:rPr>
          <w:rFonts w:ascii="Montserrat Light" w:hAnsi="Montserrat Light"/>
          <w:noProof/>
        </w:rPr>
        <w:tab/>
      </w:r>
      <w:r w:rsidR="004D600A">
        <w:rPr>
          <w:rFonts w:ascii="Montserrat Light" w:hAnsi="Montserrat Light"/>
          <w:noProof/>
        </w:rPr>
        <w:tab/>
      </w:r>
    </w:p>
    <w:p w14:paraId="65561AD7" w14:textId="11BD8E31" w:rsidR="009954E3" w:rsidRPr="00D75F36" w:rsidRDefault="0087428E" w:rsidP="00D75F36">
      <w:pPr>
        <w:pStyle w:val="TextPA"/>
        <w:jc w:val="both"/>
        <w:rPr>
          <w:rFonts w:ascii="Montserrat Light" w:hAnsi="Montserrat Light" w:cstheme="minorHAnsi"/>
          <w:bCs/>
          <w:iCs/>
          <w:lang w:val="de-AT"/>
        </w:rPr>
      </w:pPr>
      <w:r>
        <w:rPr>
          <w:rFonts w:ascii="Montserrat Light" w:hAnsi="Montserrat Light"/>
          <w:bCs/>
          <w:iCs/>
          <w:lang w:val="de-AT"/>
        </w:rPr>
        <w:t xml:space="preserve">  </w:t>
      </w:r>
      <w:proofErr w:type="spellStart"/>
      <w:r w:rsidR="004D600A">
        <w:rPr>
          <w:rFonts w:ascii="Montserrat Light" w:hAnsi="Montserrat Light"/>
          <w:bCs/>
          <w:iCs/>
          <w:lang w:val="de-AT"/>
        </w:rPr>
        <w:t>Danubeflats</w:t>
      </w:r>
      <w:proofErr w:type="spellEnd"/>
      <w:r w:rsidR="004D600A">
        <w:rPr>
          <w:rFonts w:ascii="Montserrat Light" w:hAnsi="Montserrat Light"/>
          <w:bCs/>
          <w:iCs/>
          <w:lang w:val="de-AT"/>
        </w:rPr>
        <w:tab/>
      </w:r>
      <w:r w:rsidR="004D600A">
        <w:rPr>
          <w:rFonts w:ascii="Montserrat Light" w:hAnsi="Montserrat Light"/>
          <w:bCs/>
          <w:iCs/>
          <w:lang w:val="de-AT"/>
        </w:rPr>
        <w:tab/>
      </w:r>
      <w:r w:rsidR="009954E3" w:rsidRPr="00D75F36">
        <w:rPr>
          <w:rFonts w:ascii="Montserrat Light" w:hAnsi="Montserrat Light"/>
          <w:noProof/>
        </w:rPr>
        <w:t xml:space="preserve">               </w:t>
      </w:r>
      <w:r w:rsidR="00331889">
        <w:rPr>
          <w:rFonts w:ascii="Montserrat Light" w:hAnsi="Montserrat Light"/>
          <w:noProof/>
        </w:rPr>
        <w:t xml:space="preserve">                  </w:t>
      </w:r>
      <w:r w:rsidR="009954E3" w:rsidRPr="00D75F36">
        <w:rPr>
          <w:rFonts w:ascii="Montserrat Light" w:hAnsi="Montserrat Light"/>
          <w:noProof/>
        </w:rPr>
        <w:t xml:space="preserve"> </w:t>
      </w:r>
      <w:r w:rsidR="004D600A">
        <w:rPr>
          <w:rFonts w:ascii="Montserrat Light" w:hAnsi="Montserrat Light"/>
          <w:noProof/>
        </w:rPr>
        <w:t>Bau</w:t>
      </w:r>
      <w:r w:rsidR="009954E3" w:rsidRPr="00D75F36">
        <w:rPr>
          <w:rFonts w:ascii="Montserrat Light" w:hAnsi="Montserrat Light" w:cstheme="minorHAnsi"/>
          <w:bCs/>
          <w:iCs/>
          <w:lang w:val="de-AT"/>
        </w:rPr>
        <w:t>teil 2</w:t>
      </w:r>
      <w:r w:rsidR="009954E3" w:rsidRPr="00D75F36">
        <w:rPr>
          <w:rFonts w:ascii="Montserrat Light" w:hAnsi="Montserrat Light" w:cstheme="minorHAnsi"/>
          <w:bCs/>
          <w:iCs/>
          <w:lang w:val="de-AT"/>
        </w:rPr>
        <w:tab/>
      </w:r>
      <w:r w:rsidR="009954E3" w:rsidRPr="00D75F36">
        <w:rPr>
          <w:rFonts w:ascii="Montserrat Light" w:hAnsi="Montserrat Light" w:cstheme="minorHAnsi"/>
          <w:bCs/>
          <w:iCs/>
          <w:lang w:val="de-AT"/>
        </w:rPr>
        <w:tab/>
      </w:r>
      <w:r w:rsidR="009954E3" w:rsidRPr="00D75F36">
        <w:rPr>
          <w:rFonts w:ascii="Montserrat Light" w:hAnsi="Montserrat Light" w:cstheme="minorHAnsi"/>
          <w:bCs/>
          <w:iCs/>
          <w:lang w:val="de-AT"/>
        </w:rPr>
        <w:tab/>
      </w:r>
      <w:r w:rsidR="009954E3" w:rsidRPr="00D75F36">
        <w:rPr>
          <w:rFonts w:ascii="Montserrat Light" w:hAnsi="Montserrat Light" w:cstheme="minorHAnsi"/>
          <w:bCs/>
          <w:iCs/>
          <w:lang w:val="de-AT"/>
        </w:rPr>
        <w:tab/>
      </w:r>
      <w:r w:rsidR="009954E3" w:rsidRPr="00D75F36">
        <w:rPr>
          <w:rFonts w:ascii="Montserrat Light" w:hAnsi="Montserrat Light" w:cstheme="minorHAnsi"/>
          <w:bCs/>
          <w:iCs/>
          <w:lang w:val="de-AT"/>
        </w:rPr>
        <w:tab/>
      </w:r>
      <w:r w:rsidR="009954E3" w:rsidRPr="00D75F36">
        <w:rPr>
          <w:rFonts w:ascii="Montserrat Light" w:hAnsi="Montserrat Light" w:cstheme="minorHAnsi"/>
          <w:bCs/>
          <w:iCs/>
          <w:lang w:val="de-AT"/>
        </w:rPr>
        <w:tab/>
      </w:r>
    </w:p>
    <w:p w14:paraId="734D1471" w14:textId="6F1630DA" w:rsidR="009954E3" w:rsidRPr="00D75F36" w:rsidRDefault="009954E3" w:rsidP="00D75F36">
      <w:pPr>
        <w:pStyle w:val="TextPA"/>
        <w:jc w:val="both"/>
        <w:rPr>
          <w:rFonts w:ascii="Montserrat Light" w:hAnsi="Montserrat Light"/>
          <w:bCs/>
          <w:iCs/>
          <w:lang w:val="de-AT"/>
        </w:rPr>
      </w:pPr>
    </w:p>
    <w:p w14:paraId="415D1A80" w14:textId="77777777" w:rsidR="009954E3" w:rsidRPr="00D75F36" w:rsidRDefault="009954E3" w:rsidP="00D75F36">
      <w:pPr>
        <w:pStyle w:val="TextPA"/>
        <w:jc w:val="both"/>
        <w:rPr>
          <w:rFonts w:ascii="Montserrat Light" w:hAnsi="Montserrat Light"/>
          <w:bCs/>
          <w:iCs/>
          <w:lang w:val="de-AT"/>
        </w:rPr>
      </w:pPr>
    </w:p>
    <w:p w14:paraId="5C487D53" w14:textId="4EFB5DAC" w:rsidR="003E0831" w:rsidRPr="00D75F36" w:rsidRDefault="003E0831" w:rsidP="00D75F36">
      <w:pPr>
        <w:pStyle w:val="TextPA"/>
        <w:jc w:val="both"/>
        <w:rPr>
          <w:rFonts w:ascii="Montserrat Light" w:hAnsi="Montserrat Light"/>
          <w:bCs/>
          <w:iCs/>
          <w:lang w:val="de-AT"/>
        </w:rPr>
      </w:pPr>
    </w:p>
    <w:p w14:paraId="3D0A594C" w14:textId="5110955F" w:rsidR="00B012B9" w:rsidRPr="00D75F36" w:rsidRDefault="00B012B9" w:rsidP="00D75F36">
      <w:pPr>
        <w:rPr>
          <w:rFonts w:ascii="Montserrat Light" w:hAnsi="Montserrat Light"/>
          <w:lang w:val="de-DE"/>
        </w:rPr>
      </w:pPr>
    </w:p>
    <w:p w14:paraId="043F3269" w14:textId="77777777" w:rsidR="00B012B9" w:rsidRPr="00D75F36" w:rsidRDefault="00B012B9" w:rsidP="00D75F36">
      <w:pPr>
        <w:rPr>
          <w:rFonts w:ascii="Montserrat Light" w:hAnsi="Montserrat Light"/>
          <w:lang w:val="de-DE"/>
        </w:rPr>
      </w:pPr>
    </w:p>
    <w:sectPr w:rsidR="00B012B9" w:rsidRPr="00D75F36" w:rsidSect="00331889">
      <w:head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4C8EAA" w14:textId="77777777" w:rsidR="005E1134" w:rsidRDefault="005E1134" w:rsidP="00B012B9">
      <w:pPr>
        <w:spacing w:after="0" w:line="240" w:lineRule="auto"/>
      </w:pPr>
      <w:r>
        <w:separator/>
      </w:r>
    </w:p>
  </w:endnote>
  <w:endnote w:type="continuationSeparator" w:id="0">
    <w:p w14:paraId="085338BF" w14:textId="77777777" w:rsidR="005E1134" w:rsidRDefault="005E1134" w:rsidP="00B012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Light">
    <w:panose1 w:val="00000400000000000000"/>
    <w:charset w:val="00"/>
    <w:family w:val="modern"/>
    <w:notTrueType/>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DF7D62" w14:textId="77777777" w:rsidR="005E1134" w:rsidRDefault="005E1134" w:rsidP="00B012B9">
      <w:pPr>
        <w:spacing w:after="0" w:line="240" w:lineRule="auto"/>
      </w:pPr>
      <w:r>
        <w:separator/>
      </w:r>
    </w:p>
  </w:footnote>
  <w:footnote w:type="continuationSeparator" w:id="0">
    <w:p w14:paraId="709BF43C" w14:textId="77777777" w:rsidR="005E1134" w:rsidRDefault="005E1134" w:rsidP="00B012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E168F" w14:textId="63F73BD0" w:rsidR="00B012B9" w:rsidRDefault="00B012B9">
    <w:pPr>
      <w:pStyle w:val="Kopfzeile"/>
    </w:pPr>
    <w:r>
      <w:tab/>
    </w:r>
    <w:r w:rsidR="000F7932">
      <w:t xml:space="preserve">                                                                                   </w:t>
    </w:r>
    <w:r w:rsidR="000F7932">
      <w:rPr>
        <w:noProof/>
        <w:lang w:eastAsia="de-AT"/>
      </w:rPr>
      <w:drawing>
        <wp:inline distT="0" distB="0" distL="0" distR="0" wp14:anchorId="238D4604" wp14:editId="661DABDD">
          <wp:extent cx="1854000" cy="7632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Immo Solutions.JPG"/>
                  <pic:cNvPicPr/>
                </pic:nvPicPr>
                <pic:blipFill>
                  <a:blip r:embed="rId1">
                    <a:extLst>
                      <a:ext uri="{28A0092B-C50C-407E-A947-70E740481C1C}">
                        <a14:useLocalDpi xmlns:a14="http://schemas.microsoft.com/office/drawing/2010/main" val="0"/>
                      </a:ext>
                    </a:extLst>
                  </a:blip>
                  <a:stretch>
                    <a:fillRect/>
                  </a:stretch>
                </pic:blipFill>
                <pic:spPr>
                  <a:xfrm>
                    <a:off x="0" y="0"/>
                    <a:ext cx="1854000" cy="763200"/>
                  </a:xfrm>
                  <a:prstGeom prst="rect">
                    <a:avLst/>
                  </a:prstGeom>
                </pic:spPr>
              </pic:pic>
            </a:graphicData>
          </a:graphic>
        </wp:inline>
      </w:drawing>
    </w:r>
    <w:r>
      <w:rPr>
        <w:noProof/>
        <w:lang w:eastAsia="de-AT"/>
      </w:rPr>
      <w:drawing>
        <wp:inline distT="0" distB="0" distL="0" distR="0" wp14:anchorId="7CC3FE7C" wp14:editId="3BBD12E1">
          <wp:extent cx="1245023" cy="946150"/>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F_logo_neu_mitSlogan.jpg"/>
                  <pic:cNvPicPr/>
                </pic:nvPicPr>
                <pic:blipFill>
                  <a:blip r:embed="rId2">
                    <a:extLst>
                      <a:ext uri="{28A0092B-C50C-407E-A947-70E740481C1C}">
                        <a14:useLocalDpi xmlns:a14="http://schemas.microsoft.com/office/drawing/2010/main" val="0"/>
                      </a:ext>
                    </a:extLst>
                  </a:blip>
                  <a:stretch>
                    <a:fillRect/>
                  </a:stretch>
                </pic:blipFill>
                <pic:spPr>
                  <a:xfrm>
                    <a:off x="0" y="0"/>
                    <a:ext cx="1253668" cy="9527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423"/>
    <w:rsid w:val="0000104E"/>
    <w:rsid w:val="00003478"/>
    <w:rsid w:val="00036B69"/>
    <w:rsid w:val="00055439"/>
    <w:rsid w:val="0007138A"/>
    <w:rsid w:val="0008598D"/>
    <w:rsid w:val="000B4D6A"/>
    <w:rsid w:val="000D3C00"/>
    <w:rsid w:val="000F1CD4"/>
    <w:rsid w:val="000F7932"/>
    <w:rsid w:val="00102956"/>
    <w:rsid w:val="0011561B"/>
    <w:rsid w:val="00151C15"/>
    <w:rsid w:val="00167BAE"/>
    <w:rsid w:val="00197118"/>
    <w:rsid w:val="001A1B10"/>
    <w:rsid w:val="001B2FAD"/>
    <w:rsid w:val="001C3991"/>
    <w:rsid w:val="001D7C6A"/>
    <w:rsid w:val="00202076"/>
    <w:rsid w:val="002848B4"/>
    <w:rsid w:val="002A54E6"/>
    <w:rsid w:val="002D2D13"/>
    <w:rsid w:val="00331889"/>
    <w:rsid w:val="0035231F"/>
    <w:rsid w:val="00362353"/>
    <w:rsid w:val="00371101"/>
    <w:rsid w:val="00377815"/>
    <w:rsid w:val="003B0200"/>
    <w:rsid w:val="003E0831"/>
    <w:rsid w:val="003E415A"/>
    <w:rsid w:val="003F68C8"/>
    <w:rsid w:val="00453D66"/>
    <w:rsid w:val="004A009A"/>
    <w:rsid w:val="004A059A"/>
    <w:rsid w:val="004B404E"/>
    <w:rsid w:val="004D54F6"/>
    <w:rsid w:val="004D600A"/>
    <w:rsid w:val="005243A0"/>
    <w:rsid w:val="00555432"/>
    <w:rsid w:val="005B57CA"/>
    <w:rsid w:val="005C5CC5"/>
    <w:rsid w:val="005D5600"/>
    <w:rsid w:val="005E1134"/>
    <w:rsid w:val="005E430D"/>
    <w:rsid w:val="005E7777"/>
    <w:rsid w:val="0060471E"/>
    <w:rsid w:val="00630554"/>
    <w:rsid w:val="00681423"/>
    <w:rsid w:val="006815D0"/>
    <w:rsid w:val="006B3C34"/>
    <w:rsid w:val="006C59CE"/>
    <w:rsid w:val="006D7ECD"/>
    <w:rsid w:val="00723696"/>
    <w:rsid w:val="00751D14"/>
    <w:rsid w:val="00767AA3"/>
    <w:rsid w:val="007B0851"/>
    <w:rsid w:val="007B7770"/>
    <w:rsid w:val="0082460F"/>
    <w:rsid w:val="0087428E"/>
    <w:rsid w:val="008A1E3D"/>
    <w:rsid w:val="008B1B44"/>
    <w:rsid w:val="00911B48"/>
    <w:rsid w:val="009366EB"/>
    <w:rsid w:val="0096553A"/>
    <w:rsid w:val="009954E3"/>
    <w:rsid w:val="009D1AAC"/>
    <w:rsid w:val="00A04A07"/>
    <w:rsid w:val="00A0673B"/>
    <w:rsid w:val="00A06D54"/>
    <w:rsid w:val="00A10135"/>
    <w:rsid w:val="00A71071"/>
    <w:rsid w:val="00AA5E12"/>
    <w:rsid w:val="00AC0435"/>
    <w:rsid w:val="00AF6EFB"/>
    <w:rsid w:val="00B012B9"/>
    <w:rsid w:val="00B07907"/>
    <w:rsid w:val="00B14B3A"/>
    <w:rsid w:val="00B71EC5"/>
    <w:rsid w:val="00BC3D2E"/>
    <w:rsid w:val="00C03F5D"/>
    <w:rsid w:val="00C34B99"/>
    <w:rsid w:val="00C7000E"/>
    <w:rsid w:val="00C86565"/>
    <w:rsid w:val="00CA37E3"/>
    <w:rsid w:val="00CA3EE5"/>
    <w:rsid w:val="00CB05A1"/>
    <w:rsid w:val="00CD2A13"/>
    <w:rsid w:val="00D17467"/>
    <w:rsid w:val="00D33CE8"/>
    <w:rsid w:val="00D75F36"/>
    <w:rsid w:val="00D83B0B"/>
    <w:rsid w:val="00D93096"/>
    <w:rsid w:val="00DA4B2E"/>
    <w:rsid w:val="00DB12C7"/>
    <w:rsid w:val="00DC1389"/>
    <w:rsid w:val="00DC4834"/>
    <w:rsid w:val="00E52DFA"/>
    <w:rsid w:val="00EB513C"/>
    <w:rsid w:val="00ED1901"/>
    <w:rsid w:val="00F576BA"/>
    <w:rsid w:val="00F61B1B"/>
    <w:rsid w:val="00F94C1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B03FF8"/>
  <w15:chartTrackingRefBased/>
  <w15:docId w15:val="{C1EF17A5-7DF9-4E32-BAA9-BB27066DE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51C1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B012B9"/>
    <w:rPr>
      <w:u w:val="single"/>
    </w:rPr>
  </w:style>
  <w:style w:type="paragraph" w:customStyle="1" w:styleId="berschriftPA">
    <w:name w:val="Überschrift PA"/>
    <w:basedOn w:val="Standard"/>
    <w:link w:val="berschriftPAZchn"/>
    <w:qFormat/>
    <w:rsid w:val="00B012B9"/>
    <w:pPr>
      <w:pBdr>
        <w:top w:val="nil"/>
        <w:left w:val="nil"/>
        <w:bottom w:val="nil"/>
        <w:right w:val="nil"/>
        <w:between w:val="nil"/>
        <w:bar w:val="nil"/>
      </w:pBdr>
      <w:spacing w:after="120" w:line="312" w:lineRule="auto"/>
      <w:outlineLvl w:val="1"/>
    </w:pPr>
    <w:rPr>
      <w:rFonts w:ascii="Times New Roman" w:eastAsia="Calibri" w:hAnsi="Times New Roman" w:cs="Calibri"/>
      <w:b/>
      <w:bCs/>
      <w:color w:val="BA9F70"/>
      <w:sz w:val="28"/>
      <w:szCs w:val="28"/>
      <w:u w:color="BA9F70"/>
      <w:bdr w:val="nil"/>
      <w:lang w:val="de-DE" w:eastAsia="de-AT"/>
    </w:rPr>
  </w:style>
  <w:style w:type="paragraph" w:customStyle="1" w:styleId="TextPA">
    <w:name w:val="Text PA"/>
    <w:basedOn w:val="StandardWeb"/>
    <w:link w:val="TextPAZchn"/>
    <w:qFormat/>
    <w:rsid w:val="00B012B9"/>
    <w:pPr>
      <w:pBdr>
        <w:top w:val="nil"/>
        <w:left w:val="nil"/>
        <w:bottom w:val="nil"/>
        <w:right w:val="nil"/>
        <w:between w:val="nil"/>
        <w:bar w:val="nil"/>
      </w:pBdr>
      <w:spacing w:after="0" w:line="312" w:lineRule="auto"/>
    </w:pPr>
    <w:rPr>
      <w:rFonts w:ascii="Verdana" w:eastAsia="Arial Unicode MS" w:hAnsi="Verdana" w:cs="Arial Unicode MS"/>
      <w:color w:val="4A4A4A"/>
      <w:sz w:val="22"/>
      <w:szCs w:val="22"/>
      <w:u w:color="4A4A4A"/>
      <w:bdr w:val="nil"/>
      <w:lang w:val="de-DE" w:eastAsia="de-AT"/>
    </w:rPr>
  </w:style>
  <w:style w:type="character" w:customStyle="1" w:styleId="berschriftPAZchn">
    <w:name w:val="Überschrift PA Zchn"/>
    <w:basedOn w:val="Absatz-Standardschriftart"/>
    <w:link w:val="berschriftPA"/>
    <w:rsid w:val="00B012B9"/>
    <w:rPr>
      <w:rFonts w:ascii="Times New Roman" w:eastAsia="Calibri" w:hAnsi="Times New Roman" w:cs="Calibri"/>
      <w:b/>
      <w:bCs/>
      <w:color w:val="BA9F70"/>
      <w:sz w:val="28"/>
      <w:szCs w:val="28"/>
      <w:u w:color="BA9F70"/>
      <w:bdr w:val="nil"/>
      <w:lang w:val="de-DE" w:eastAsia="de-AT"/>
    </w:rPr>
  </w:style>
  <w:style w:type="character" w:customStyle="1" w:styleId="TextPAZchn">
    <w:name w:val="Text PA Zchn"/>
    <w:basedOn w:val="Absatz-Standardschriftart"/>
    <w:link w:val="TextPA"/>
    <w:rsid w:val="00B012B9"/>
    <w:rPr>
      <w:rFonts w:ascii="Verdana" w:eastAsia="Arial Unicode MS" w:hAnsi="Verdana" w:cs="Arial Unicode MS"/>
      <w:color w:val="4A4A4A"/>
      <w:u w:color="4A4A4A"/>
      <w:bdr w:val="nil"/>
      <w:lang w:val="de-DE" w:eastAsia="de-AT"/>
    </w:rPr>
  </w:style>
  <w:style w:type="paragraph" w:styleId="StandardWeb">
    <w:name w:val="Normal (Web)"/>
    <w:basedOn w:val="Standard"/>
    <w:uiPriority w:val="99"/>
    <w:semiHidden/>
    <w:unhideWhenUsed/>
    <w:rsid w:val="00B012B9"/>
    <w:rPr>
      <w:rFonts w:ascii="Times New Roman" w:hAnsi="Times New Roman" w:cs="Times New Roman"/>
      <w:sz w:val="24"/>
      <w:szCs w:val="24"/>
    </w:rPr>
  </w:style>
  <w:style w:type="character" w:customStyle="1" w:styleId="NichtaufgelsteErwhnung1">
    <w:name w:val="Nicht aufgelöste Erwähnung1"/>
    <w:basedOn w:val="Absatz-Standardschriftart"/>
    <w:uiPriority w:val="99"/>
    <w:semiHidden/>
    <w:unhideWhenUsed/>
    <w:rsid w:val="00B012B9"/>
    <w:rPr>
      <w:color w:val="605E5C"/>
      <w:shd w:val="clear" w:color="auto" w:fill="E1DFDD"/>
    </w:rPr>
  </w:style>
  <w:style w:type="paragraph" w:styleId="Kopfzeile">
    <w:name w:val="header"/>
    <w:basedOn w:val="Standard"/>
    <w:link w:val="KopfzeileZchn"/>
    <w:uiPriority w:val="99"/>
    <w:unhideWhenUsed/>
    <w:rsid w:val="00B012B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012B9"/>
  </w:style>
  <w:style w:type="paragraph" w:styleId="Fuzeile">
    <w:name w:val="footer"/>
    <w:basedOn w:val="Standard"/>
    <w:link w:val="FuzeileZchn"/>
    <w:uiPriority w:val="99"/>
    <w:unhideWhenUsed/>
    <w:rsid w:val="00B012B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012B9"/>
  </w:style>
  <w:style w:type="character" w:styleId="BesuchterLink">
    <w:name w:val="FollowedHyperlink"/>
    <w:basedOn w:val="Absatz-Standardschriftart"/>
    <w:uiPriority w:val="99"/>
    <w:semiHidden/>
    <w:unhideWhenUsed/>
    <w:rsid w:val="005D5600"/>
    <w:rPr>
      <w:color w:val="954F72" w:themeColor="followedHyperlink"/>
      <w:u w:val="single"/>
    </w:rPr>
  </w:style>
  <w:style w:type="paragraph" w:styleId="NurText">
    <w:name w:val="Plain Text"/>
    <w:basedOn w:val="Standard"/>
    <w:link w:val="NurTextZchn"/>
    <w:uiPriority w:val="99"/>
    <w:semiHidden/>
    <w:unhideWhenUsed/>
    <w:rsid w:val="004D54F6"/>
    <w:pPr>
      <w:spacing w:after="0" w:line="240" w:lineRule="auto"/>
    </w:pPr>
    <w:rPr>
      <w:rFonts w:ascii="Calibri" w:hAnsi="Calibri"/>
      <w:szCs w:val="21"/>
      <w:lang w:val="de-DE"/>
    </w:rPr>
  </w:style>
  <w:style w:type="character" w:customStyle="1" w:styleId="NurTextZchn">
    <w:name w:val="Nur Text Zchn"/>
    <w:basedOn w:val="Absatz-Standardschriftart"/>
    <w:link w:val="NurText"/>
    <w:uiPriority w:val="99"/>
    <w:semiHidden/>
    <w:rsid w:val="004D54F6"/>
    <w:rPr>
      <w:rFonts w:ascii="Calibri" w:hAnsi="Calibri"/>
      <w:szCs w:val="21"/>
      <w:lang w:val="de-DE"/>
    </w:rPr>
  </w:style>
  <w:style w:type="character" w:customStyle="1" w:styleId="berschrift1Zchn">
    <w:name w:val="Überschrift 1 Zchn"/>
    <w:basedOn w:val="Absatz-Standardschriftart"/>
    <w:link w:val="berschrift1"/>
    <w:uiPriority w:val="9"/>
    <w:rsid w:val="00151C15"/>
    <w:rPr>
      <w:rFonts w:asciiTheme="majorHAnsi" w:eastAsiaTheme="majorEastAsia" w:hAnsiTheme="majorHAnsi" w:cstheme="majorBidi"/>
      <w:color w:val="2F5496" w:themeColor="accent1" w:themeShade="BF"/>
      <w:sz w:val="32"/>
      <w:szCs w:val="32"/>
    </w:rPr>
  </w:style>
  <w:style w:type="paragraph" w:styleId="Sprechblasentext">
    <w:name w:val="Balloon Text"/>
    <w:basedOn w:val="Standard"/>
    <w:link w:val="SprechblasentextZchn"/>
    <w:uiPriority w:val="99"/>
    <w:semiHidden/>
    <w:unhideWhenUsed/>
    <w:rsid w:val="00D75F3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5F36"/>
    <w:rPr>
      <w:rFonts w:ascii="Segoe UI" w:hAnsi="Segoe UI" w:cs="Segoe UI"/>
      <w:sz w:val="18"/>
      <w:szCs w:val="18"/>
    </w:rPr>
  </w:style>
  <w:style w:type="character" w:styleId="NichtaufgelsteErwhnung">
    <w:name w:val="Unresolved Mention"/>
    <w:basedOn w:val="Absatz-Standardschriftart"/>
    <w:uiPriority w:val="99"/>
    <w:semiHidden/>
    <w:unhideWhenUsed/>
    <w:rsid w:val="004D60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20349">
      <w:bodyDiv w:val="1"/>
      <w:marLeft w:val="0"/>
      <w:marRight w:val="0"/>
      <w:marTop w:val="0"/>
      <w:marBottom w:val="0"/>
      <w:divBdr>
        <w:top w:val="none" w:sz="0" w:space="0" w:color="auto"/>
        <w:left w:val="none" w:sz="0" w:space="0" w:color="auto"/>
        <w:bottom w:val="none" w:sz="0" w:space="0" w:color="auto"/>
        <w:right w:val="none" w:sz="0" w:space="0" w:color="auto"/>
      </w:divBdr>
    </w:div>
    <w:div w:id="1043554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ravia.at" TargetMode="External"/><Relationship Id="rId13"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sb-gruppe.at" TargetMode="External"/><Relationship Id="rId12" Type="http://schemas.openxmlformats.org/officeDocument/2006/relationships/hyperlink" Target="https://cloud.sb-gruppe.at/s/FHrRqEqWTtbpn7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Rita.Davidson@immo-solutions.at"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y.boyer-telmer@soravia.at" TargetMode="External"/><Relationship Id="rId4" Type="http://schemas.openxmlformats.org/officeDocument/2006/relationships/webSettings" Target="webSettings.xml"/><Relationship Id="rId9" Type="http://schemas.openxmlformats.org/officeDocument/2006/relationships/hyperlink" Target="mailto:andrea.jarisch@sb-gruppe.at" TargetMode="Externa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58210-C28C-46DE-A759-6E52D523A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888</Words>
  <Characters>5600</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Jarisch Andrea</dc:creator>
  <cp:keywords/>
  <dc:description/>
  <cp:lastModifiedBy>Jarisch Andrea</cp:lastModifiedBy>
  <cp:revision>4</cp:revision>
  <dcterms:created xsi:type="dcterms:W3CDTF">2021-03-29T12:13:00Z</dcterms:created>
  <dcterms:modified xsi:type="dcterms:W3CDTF">2021-03-30T07:58:00Z</dcterms:modified>
</cp:coreProperties>
</file>